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67" w:rsidRPr="00D13167" w:rsidRDefault="00D13167" w:rsidP="00D13167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3167">
        <w:rPr>
          <w:rFonts w:ascii="Times New Roman" w:hAnsi="Times New Roman"/>
          <w:color w:val="000000"/>
          <w:sz w:val="24"/>
          <w:szCs w:val="24"/>
          <w:lang w:val="uk-UA"/>
        </w:rPr>
        <w:t>ЗАТВЕРДЖУЮ</w:t>
      </w:r>
    </w:p>
    <w:p w:rsidR="00D13167" w:rsidRPr="00D13167" w:rsidRDefault="00D13167" w:rsidP="00D13167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3167">
        <w:rPr>
          <w:rFonts w:ascii="Times New Roman" w:hAnsi="Times New Roman"/>
          <w:color w:val="000000"/>
          <w:sz w:val="24"/>
          <w:szCs w:val="24"/>
          <w:lang w:val="uk-UA"/>
        </w:rPr>
        <w:t>Начальник служби у справах дітей Попаснянської райдержадміністрації</w:t>
      </w:r>
    </w:p>
    <w:p w:rsidR="00D13167" w:rsidRPr="00D13167" w:rsidRDefault="00D13167" w:rsidP="00D13167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3167">
        <w:rPr>
          <w:rFonts w:ascii="Times New Roman" w:hAnsi="Times New Roman"/>
          <w:color w:val="000000"/>
          <w:sz w:val="24"/>
          <w:szCs w:val="24"/>
          <w:lang w:val="uk-UA"/>
        </w:rPr>
        <w:t>__________________  Н.В. Клименко</w:t>
      </w:r>
    </w:p>
    <w:p w:rsidR="00D13167" w:rsidRPr="00D13167" w:rsidRDefault="00D13167" w:rsidP="00D13167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3167">
        <w:rPr>
          <w:rFonts w:ascii="Times New Roman" w:hAnsi="Times New Roman"/>
          <w:color w:val="000000"/>
          <w:sz w:val="24"/>
          <w:szCs w:val="24"/>
          <w:lang w:val="uk-UA"/>
        </w:rPr>
        <w:t>Наказ № 35  від 25.07.2014 року</w:t>
      </w:r>
    </w:p>
    <w:p w:rsidR="00D13167" w:rsidRPr="00D13167" w:rsidRDefault="00D13167" w:rsidP="00D1316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13167" w:rsidRPr="00D13167" w:rsidRDefault="00D13167" w:rsidP="00D13167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13167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Інформаційна картка адміністративної послуги №</w:t>
      </w:r>
      <w:r w:rsidR="004C2B77">
        <w:rPr>
          <w:rFonts w:ascii="Times New Roman" w:hAnsi="Times New Roman"/>
          <w:b/>
          <w:color w:val="000000"/>
          <w:sz w:val="24"/>
          <w:szCs w:val="24"/>
          <w:lang w:val="uk-UA"/>
        </w:rPr>
        <w:t>36</w:t>
      </w:r>
      <w:r w:rsidRPr="00D13167">
        <w:rPr>
          <w:rFonts w:ascii="Times New Roman" w:hAnsi="Times New Roman"/>
          <w:b/>
          <w:color w:val="000000"/>
          <w:sz w:val="24"/>
          <w:szCs w:val="24"/>
          <w:lang w:val="uk-UA"/>
        </w:rPr>
        <w:t>-09</w:t>
      </w:r>
    </w:p>
    <w:p w:rsidR="00D13167" w:rsidRPr="00D13167" w:rsidRDefault="00D13167" w:rsidP="00D13167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13167">
        <w:rPr>
          <w:rFonts w:ascii="Times New Roman" w:hAnsi="Times New Roman"/>
          <w:b/>
          <w:color w:val="000000"/>
          <w:sz w:val="24"/>
          <w:szCs w:val="24"/>
          <w:lang w:val="uk-UA"/>
        </w:rPr>
        <w:t>Видача рішення про надання дозволу бабі, діду, іншим родичам дитини забрати її з пологового будинку або іншого закладу охорони здоров'я, якщо цього не зробили батьки дитини</w:t>
      </w:r>
    </w:p>
    <w:p w:rsidR="00D13167" w:rsidRPr="00D13167" w:rsidRDefault="00D13167" w:rsidP="00D1316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316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Служба у справах дітей</w:t>
      </w:r>
    </w:p>
    <w:p w:rsidR="00D13167" w:rsidRPr="00D13167" w:rsidRDefault="00D13167" w:rsidP="00D1316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316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Попаснянської районної  державної адміністрації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4420"/>
        <w:gridCol w:w="952"/>
        <w:gridCol w:w="8181"/>
      </w:tblGrid>
      <w:tr w:rsidR="00D13167" w:rsidRPr="00D13167" w:rsidTr="00600052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13167" w:rsidRPr="00D13167" w:rsidTr="00600052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 Попаснянської районної державної адміністрації</w:t>
            </w:r>
          </w:p>
        </w:tc>
      </w:tr>
      <w:tr w:rsidR="004C0324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24" w:rsidRDefault="004C0324" w:rsidP="004C0324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24" w:rsidRDefault="004C0324" w:rsidP="004C0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24" w:rsidRDefault="004C0324" w:rsidP="004C032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151, м. Попасна, Луганська область, 93300</w:t>
            </w:r>
          </w:p>
        </w:tc>
      </w:tr>
      <w:tr w:rsidR="004C0324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24" w:rsidRDefault="004C0324" w:rsidP="004C0324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24" w:rsidRDefault="004C0324" w:rsidP="004C03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24" w:rsidRDefault="004C0324" w:rsidP="004C0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онеділок - з 8.00 до 17.00</w:t>
            </w:r>
          </w:p>
          <w:p w:rsidR="004C0324" w:rsidRDefault="004C0324" w:rsidP="004C0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Вівторок -  з 8.00 до 20.00</w:t>
            </w:r>
          </w:p>
          <w:p w:rsidR="004C0324" w:rsidRDefault="004C0324" w:rsidP="004C0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Середа - з 8.00 до 17.00</w:t>
            </w:r>
          </w:p>
          <w:p w:rsidR="004C0324" w:rsidRDefault="004C0324" w:rsidP="004C0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Четвер - з 8.00 до 17.00</w:t>
            </w:r>
          </w:p>
          <w:p w:rsidR="004C0324" w:rsidRDefault="004C0324" w:rsidP="004C0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 – з 8.00 до 1</w:t>
            </w:r>
            <w:r w:rsidR="00C95903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.00 </w:t>
            </w:r>
          </w:p>
          <w:p w:rsidR="004C0324" w:rsidRDefault="004C0324" w:rsidP="004C0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вихідний</w:t>
            </w:r>
          </w:p>
        </w:tc>
      </w:tr>
      <w:tr w:rsidR="004C0324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24" w:rsidRDefault="004C0324" w:rsidP="004C0324">
            <w:pPr>
              <w:pStyle w:val="2"/>
              <w:numPr>
                <w:ilvl w:val="0"/>
                <w:numId w:val="3"/>
              </w:num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324" w:rsidRDefault="004C0324" w:rsidP="004C0324">
            <w:pPr>
              <w:tabs>
                <w:tab w:val="left" w:pos="7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24" w:rsidRDefault="004C0324" w:rsidP="004C032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167" w:rsidRPr="00D13167" w:rsidTr="00600052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13167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4C0324" w:rsidP="00D13167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Сімейний кодекс України</w:t>
            </w:r>
          </w:p>
        </w:tc>
      </w:tr>
      <w:tr w:rsidR="00D13167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4C0324" w:rsidP="00D13167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13167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4C0324" w:rsidP="00D13167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Акти центральних органів виконавчої </w:t>
            </w: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влади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13167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4C0324" w:rsidP="00D13167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D13167" w:rsidRPr="00D13167" w:rsidTr="00600052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D13167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4C0324" w:rsidP="00D13167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Особиста заява</w:t>
            </w:r>
          </w:p>
        </w:tc>
      </w:tr>
      <w:tr w:rsidR="00D13167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4C0324" w:rsidP="00D13167">
            <w:pPr>
              <w:numPr>
                <w:ilvl w:val="0"/>
                <w:numId w:val="2"/>
              </w:num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послуг, а також вимоги до них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</w:t>
            </w:r>
          </w:p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Копія паспортів, ідентифікаційних номерів</w:t>
            </w:r>
          </w:p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 обстеження житлово-побутових умов</w:t>
            </w:r>
          </w:p>
          <w:p w:rsidR="00D13167" w:rsidRPr="00D13167" w:rsidRDefault="00D13167" w:rsidP="00D13167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Довідка про стан здоров'я заявника</w:t>
            </w:r>
          </w:p>
          <w:p w:rsidR="00D13167" w:rsidRPr="00D13167" w:rsidRDefault="00D13167" w:rsidP="00D13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13167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4C0324" w:rsidP="00D13167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вважається поданою, якщо до неї додається повний пакет документів</w:t>
            </w:r>
          </w:p>
        </w:tc>
      </w:tr>
      <w:tr w:rsidR="00D13167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4C0324" w:rsidP="00D13167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D13167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D13167" w:rsidP="00D13167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num" w:pos="200"/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10 робочих днів</w:t>
            </w:r>
          </w:p>
          <w:p w:rsidR="00D13167" w:rsidRPr="00D13167" w:rsidRDefault="00D13167" w:rsidP="00D13167">
            <w:pPr>
              <w:tabs>
                <w:tab w:val="left" w:pos="700"/>
              </w:tabs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13167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D13167" w:rsidP="00D13167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Відсутність підстав, неповний пакет документів</w:t>
            </w:r>
          </w:p>
        </w:tc>
      </w:tr>
      <w:tr w:rsidR="00D13167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D13167" w:rsidP="00D13167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Рішення про надання дозволу</w:t>
            </w:r>
          </w:p>
        </w:tc>
      </w:tr>
      <w:tr w:rsidR="00D13167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D13167" w:rsidP="00D13167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Особисто </w:t>
            </w:r>
          </w:p>
        </w:tc>
      </w:tr>
      <w:tr w:rsidR="00D13167" w:rsidRPr="00D13167" w:rsidTr="00600052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D13167" w:rsidP="00D13167">
            <w:pPr>
              <w:numPr>
                <w:ilvl w:val="0"/>
                <w:numId w:val="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67" w:rsidRPr="00D13167" w:rsidRDefault="00D13167" w:rsidP="00D1316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31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Примітка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67" w:rsidRPr="00D13167" w:rsidRDefault="00D13167" w:rsidP="00D1316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13167" w:rsidRPr="00D13167" w:rsidRDefault="00D13167" w:rsidP="00D1316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13167" w:rsidRPr="00D13167" w:rsidRDefault="00D13167" w:rsidP="00D13167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13167" w:rsidRPr="00D13167" w:rsidRDefault="00D13167" w:rsidP="00D13167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13167" w:rsidRPr="00D13167" w:rsidRDefault="00D13167" w:rsidP="00D13167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13167" w:rsidRPr="00D13167" w:rsidRDefault="00D13167" w:rsidP="00D13167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13167" w:rsidRPr="00D13167" w:rsidRDefault="00D13167" w:rsidP="00D13167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13167" w:rsidRPr="00D13167" w:rsidRDefault="00D13167" w:rsidP="00D13167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13167" w:rsidRPr="00D13167" w:rsidRDefault="00D13167" w:rsidP="00D13167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13167" w:rsidRPr="00D13167" w:rsidRDefault="00D13167" w:rsidP="00D13167">
      <w:pPr>
        <w:spacing w:after="0"/>
        <w:ind w:left="1020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607B4" w:rsidRPr="00D13167" w:rsidRDefault="009607B4" w:rsidP="00D13167"/>
    <w:sectPr w:rsidR="009607B4" w:rsidRPr="00D13167" w:rsidSect="00696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1F1E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20F77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DD01956"/>
    <w:multiLevelType w:val="hybridMultilevel"/>
    <w:tmpl w:val="AB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9"/>
    <w:rsid w:val="004C0324"/>
    <w:rsid w:val="004C2B77"/>
    <w:rsid w:val="00696969"/>
    <w:rsid w:val="009607B4"/>
    <w:rsid w:val="00C95903"/>
    <w:rsid w:val="00D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6EF7"/>
  <w15:docId w15:val="{B013DD2B-B206-45AB-AF4F-D2736306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969"/>
    <w:pPr>
      <w:ind w:left="720"/>
    </w:pPr>
  </w:style>
  <w:style w:type="paragraph" w:customStyle="1" w:styleId="2">
    <w:name w:val="Абзац списка2"/>
    <w:basedOn w:val="a"/>
    <w:rsid w:val="004C03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Наталія Стовпяга</cp:lastModifiedBy>
  <cp:revision>8</cp:revision>
  <dcterms:created xsi:type="dcterms:W3CDTF">2015-12-03T09:26:00Z</dcterms:created>
  <dcterms:modified xsi:type="dcterms:W3CDTF">2017-09-19T12:20:00Z</dcterms:modified>
</cp:coreProperties>
</file>