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62F" w:rsidRDefault="003D362F" w:rsidP="003D36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Попаснянська районна                                                  Попаснянська районна</w:t>
      </w:r>
    </w:p>
    <w:p w:rsidR="003D362F" w:rsidRDefault="003D362F" w:rsidP="003D36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державна адміністрація                                                 державна адміністрація</w:t>
      </w:r>
    </w:p>
    <w:p w:rsidR="003D362F" w:rsidRDefault="003D362F" w:rsidP="003D36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Управління соціального                                                Управління фінансів</w:t>
      </w:r>
    </w:p>
    <w:p w:rsidR="003D362F" w:rsidRDefault="003D362F" w:rsidP="003D36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захисту населення</w:t>
      </w:r>
    </w:p>
    <w:p w:rsidR="003D362F" w:rsidRPr="003D362F" w:rsidRDefault="003D362F" w:rsidP="003D362F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3D362F" w:rsidRDefault="003D362F" w:rsidP="003D362F">
      <w:pPr>
        <w:tabs>
          <w:tab w:val="left" w:pos="6195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НАКАЗ</w:t>
      </w:r>
    </w:p>
    <w:p w:rsidR="003D362F" w:rsidRDefault="003D362F" w:rsidP="003D362F">
      <w:pPr>
        <w:tabs>
          <w:tab w:val="left" w:pos="6195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 Попасна</w:t>
      </w:r>
    </w:p>
    <w:p w:rsidR="003D362F" w:rsidRPr="003D362F" w:rsidRDefault="00183037" w:rsidP="003D362F">
      <w:pPr>
        <w:tabs>
          <w:tab w:val="left" w:pos="6195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 16</w:t>
      </w:r>
      <w:r w:rsidR="00E54796">
        <w:rPr>
          <w:rFonts w:ascii="Times New Roman" w:hAnsi="Times New Roman" w:cs="Times New Roman"/>
          <w:sz w:val="28"/>
          <w:szCs w:val="28"/>
          <w:lang w:val="uk-UA"/>
        </w:rPr>
        <w:t xml:space="preserve"> січня 2019</w:t>
      </w:r>
      <w:r w:rsidR="003D362F">
        <w:rPr>
          <w:rFonts w:ascii="Times New Roman" w:hAnsi="Times New Roman" w:cs="Times New Roman"/>
          <w:sz w:val="28"/>
          <w:szCs w:val="28"/>
          <w:lang w:val="uk-UA"/>
        </w:rPr>
        <w:t xml:space="preserve"> р.                               </w:t>
      </w:r>
      <w:r w:rsidR="007F4881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№   9</w:t>
      </w:r>
      <w:r w:rsidR="003D362F">
        <w:rPr>
          <w:rFonts w:ascii="Times New Roman" w:hAnsi="Times New Roman" w:cs="Times New Roman"/>
          <w:sz w:val="28"/>
          <w:szCs w:val="28"/>
          <w:lang w:val="uk-UA"/>
        </w:rPr>
        <w:t xml:space="preserve"> /        </w:t>
      </w:r>
    </w:p>
    <w:p w:rsidR="003D362F" w:rsidRDefault="00E54796" w:rsidP="003D362F">
      <w:pPr>
        <w:tabs>
          <w:tab w:val="left" w:pos="6195"/>
        </w:tabs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 затвердження </w:t>
      </w:r>
      <w:r w:rsidR="003D36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паспорту</w:t>
      </w:r>
    </w:p>
    <w:p w:rsidR="003D362F" w:rsidRDefault="00E54796" w:rsidP="003D362F">
      <w:pPr>
        <w:tabs>
          <w:tab w:val="left" w:pos="6195"/>
        </w:tabs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бюджетної програми на 2019</w:t>
      </w:r>
      <w:r w:rsidR="003D36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рік</w:t>
      </w:r>
    </w:p>
    <w:p w:rsidR="003D362F" w:rsidRPr="003D362F" w:rsidRDefault="003D362F" w:rsidP="003D362F">
      <w:pPr>
        <w:tabs>
          <w:tab w:val="left" w:pos="6195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3D362F" w:rsidRPr="00825EF0" w:rsidRDefault="003D362F" w:rsidP="00825E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Керуючись  статтею 20 Бюджетного Кодексу України, Правилами складання паспортів бюджетних програм місцевих бюджетів та звітів про їх виконання, затверджених наказом Міністерства фінансів України від            26 серпня  2014 року № 836 (зі змінами), зареєстрованим у Міністерстві юстиції України 10 вересня 2014 року за № 1103/25880, відповідно  до </w:t>
      </w:r>
      <w:r w:rsidR="00825EF0" w:rsidRPr="00825EF0">
        <w:rPr>
          <w:rFonts w:ascii="Times New Roman" w:hAnsi="Times New Roman" w:cs="Times New Roman"/>
          <w:sz w:val="28"/>
          <w:szCs w:val="28"/>
          <w:lang w:val="uk-UA"/>
        </w:rPr>
        <w:t>розпорядження голови райдержадміністрації – керівника районної військово – цивільної адміні</w:t>
      </w:r>
      <w:r w:rsidR="00E54796">
        <w:rPr>
          <w:rFonts w:ascii="Times New Roman" w:hAnsi="Times New Roman" w:cs="Times New Roman"/>
          <w:sz w:val="28"/>
          <w:szCs w:val="28"/>
          <w:lang w:val="uk-UA"/>
        </w:rPr>
        <w:t xml:space="preserve">страції  від 22.12.2018 року № 2488  </w:t>
      </w:r>
      <w:proofErr w:type="spellStart"/>
      <w:r w:rsidR="00E54796">
        <w:rPr>
          <w:rFonts w:ascii="Times New Roman" w:hAnsi="Times New Roman" w:cs="Times New Roman"/>
          <w:sz w:val="28"/>
          <w:szCs w:val="28"/>
          <w:lang w:val="uk-UA"/>
        </w:rPr>
        <w:t>“Про</w:t>
      </w:r>
      <w:proofErr w:type="spellEnd"/>
      <w:r w:rsidR="00E54796">
        <w:rPr>
          <w:rFonts w:ascii="Times New Roman" w:hAnsi="Times New Roman" w:cs="Times New Roman"/>
          <w:sz w:val="28"/>
          <w:szCs w:val="28"/>
          <w:lang w:val="uk-UA"/>
        </w:rPr>
        <w:t xml:space="preserve"> районний бюджет на 2019</w:t>
      </w:r>
      <w:r w:rsidR="00825EF0" w:rsidRPr="00825E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25EF0" w:rsidRPr="00825EF0">
        <w:rPr>
          <w:rFonts w:ascii="Times New Roman" w:hAnsi="Times New Roman" w:cs="Times New Roman"/>
          <w:sz w:val="28"/>
          <w:szCs w:val="28"/>
          <w:lang w:val="uk-UA"/>
        </w:rPr>
        <w:t>рік”</w:t>
      </w:r>
      <w:proofErr w:type="spellEnd"/>
      <w:r w:rsidR="00825E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25EF0">
        <w:rPr>
          <w:rFonts w:ascii="Times New Roman" w:hAnsi="Times New Roman" w:cs="Times New Roman"/>
          <w:b/>
          <w:sz w:val="28"/>
          <w:szCs w:val="28"/>
          <w:lang w:val="uk-UA"/>
        </w:rPr>
        <w:t>наказуємо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3D362F" w:rsidRPr="003D362F" w:rsidRDefault="003D362F" w:rsidP="003D362F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D362F" w:rsidRDefault="003D362F" w:rsidP="003D362F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1. </w:t>
      </w:r>
      <w:r w:rsidR="00825EF0">
        <w:rPr>
          <w:rFonts w:ascii="Times New Roman" w:hAnsi="Times New Roman" w:cs="Times New Roman"/>
          <w:sz w:val="28"/>
          <w:szCs w:val="28"/>
          <w:lang w:val="uk-UA"/>
        </w:rPr>
        <w:t>Затвердити  паспорт</w:t>
      </w:r>
      <w:r w:rsidR="00E54796">
        <w:rPr>
          <w:rFonts w:ascii="Times New Roman" w:hAnsi="Times New Roman" w:cs="Times New Roman"/>
          <w:sz w:val="28"/>
          <w:szCs w:val="28"/>
          <w:lang w:val="uk-UA"/>
        </w:rPr>
        <w:t xml:space="preserve"> бюджетної програми на 2019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рік по управлінню соціального захисту населення Попаснянської районної державно</w:t>
      </w:r>
      <w:r w:rsidR="008E261A">
        <w:rPr>
          <w:rFonts w:ascii="Times New Roman" w:hAnsi="Times New Roman" w:cs="Times New Roman"/>
          <w:sz w:val="28"/>
          <w:szCs w:val="28"/>
          <w:lang w:val="uk-UA"/>
        </w:rPr>
        <w:t>ї адміністрації за КПКВК  08130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9974A2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B02044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8E261A">
        <w:rPr>
          <w:rFonts w:ascii="Times New Roman" w:hAnsi="Times New Roman" w:cs="Times New Roman"/>
          <w:sz w:val="28"/>
          <w:szCs w:val="28"/>
          <w:lang w:val="uk-UA"/>
        </w:rPr>
        <w:t xml:space="preserve">Надання   допомоги </w:t>
      </w:r>
      <w:r w:rsidR="009974A2">
        <w:rPr>
          <w:rFonts w:ascii="Times New Roman" w:hAnsi="Times New Roman" w:cs="Times New Roman"/>
          <w:sz w:val="28"/>
          <w:szCs w:val="28"/>
          <w:lang w:val="uk-UA"/>
        </w:rPr>
        <w:t>при усиновленні дитини</w:t>
      </w:r>
      <w:r w:rsidR="008E261A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>, що додається.</w:t>
      </w:r>
    </w:p>
    <w:p w:rsidR="00011F95" w:rsidRDefault="00011F95" w:rsidP="003D362F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11F95" w:rsidRDefault="00011F95" w:rsidP="00011F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362F" w:rsidRDefault="003D362F" w:rsidP="003D362F">
      <w:pPr>
        <w:tabs>
          <w:tab w:val="left" w:pos="6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управління         </w:t>
      </w:r>
      <w:r w:rsidR="00BF069C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7F488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Н</w:t>
      </w:r>
      <w:r>
        <w:rPr>
          <w:rFonts w:ascii="Times New Roman" w:hAnsi="Times New Roman" w:cs="Times New Roman"/>
          <w:sz w:val="28"/>
          <w:szCs w:val="28"/>
          <w:lang w:val="uk-UA"/>
        </w:rPr>
        <w:t>ачальник</w:t>
      </w:r>
      <w:r w:rsidR="007F4881"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</w:t>
      </w:r>
    </w:p>
    <w:p w:rsidR="00BF069C" w:rsidRDefault="003D362F" w:rsidP="003D362F">
      <w:pPr>
        <w:tabs>
          <w:tab w:val="left" w:pos="6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соціального захисту населення   </w:t>
      </w:r>
      <w:r w:rsidR="007F4881">
        <w:rPr>
          <w:rFonts w:ascii="Times New Roman" w:hAnsi="Times New Roman" w:cs="Times New Roman"/>
          <w:sz w:val="28"/>
          <w:szCs w:val="28"/>
          <w:lang w:val="uk-UA"/>
        </w:rPr>
        <w:t xml:space="preserve">                 фінансів</w:t>
      </w:r>
    </w:p>
    <w:p w:rsidR="003D362F" w:rsidRDefault="003D362F" w:rsidP="003D362F">
      <w:pPr>
        <w:tabs>
          <w:tab w:val="left" w:pos="6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Попаснянської районної                              </w:t>
      </w:r>
      <w:r w:rsidR="00BF06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F4881">
        <w:rPr>
          <w:rFonts w:ascii="Times New Roman" w:hAnsi="Times New Roman" w:cs="Times New Roman"/>
          <w:sz w:val="28"/>
          <w:szCs w:val="28"/>
          <w:lang w:val="uk-UA"/>
        </w:rPr>
        <w:t>Попаснянської районної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BF069C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державної адміністрації</w:t>
      </w:r>
      <w:r w:rsidR="00BF069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</w:t>
      </w:r>
      <w:r w:rsidR="007F4881">
        <w:rPr>
          <w:rFonts w:ascii="Times New Roman" w:hAnsi="Times New Roman" w:cs="Times New Roman"/>
          <w:sz w:val="28"/>
          <w:szCs w:val="28"/>
          <w:lang w:val="uk-UA"/>
        </w:rPr>
        <w:t xml:space="preserve">державної адміністрації    </w:t>
      </w:r>
      <w:r w:rsidR="00BF069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</w:t>
      </w:r>
    </w:p>
    <w:p w:rsidR="003D362F" w:rsidRDefault="003D362F" w:rsidP="003D362F">
      <w:pPr>
        <w:tabs>
          <w:tab w:val="left" w:pos="556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3D362F" w:rsidRPr="003D362F" w:rsidRDefault="00825EF0" w:rsidP="003D362F">
      <w:pPr>
        <w:tabs>
          <w:tab w:val="left" w:pos="5565"/>
        </w:tabs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______________Н</w:t>
      </w:r>
      <w:r w:rsidR="003D362F">
        <w:rPr>
          <w:rFonts w:ascii="Times New Roman" w:hAnsi="Times New Roman" w:cs="Times New Roman"/>
          <w:sz w:val="28"/>
          <w:szCs w:val="28"/>
          <w:lang w:val="uk-UA"/>
        </w:rPr>
        <w:t>.Скребцова</w:t>
      </w:r>
      <w:proofErr w:type="spellEnd"/>
      <w:r w:rsidR="003D362F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7F4881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____________ Г.</w:t>
      </w:r>
      <w:proofErr w:type="spellStart"/>
      <w:r w:rsidR="007F4881">
        <w:rPr>
          <w:rFonts w:ascii="Times New Roman" w:hAnsi="Times New Roman" w:cs="Times New Roman"/>
          <w:sz w:val="28"/>
          <w:szCs w:val="28"/>
          <w:lang w:val="uk-UA"/>
        </w:rPr>
        <w:t>Карачевцева</w:t>
      </w:r>
      <w:proofErr w:type="spellEnd"/>
    </w:p>
    <w:sectPr w:rsidR="003D362F" w:rsidRPr="003D362F" w:rsidSect="00257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362F"/>
    <w:rsid w:val="00011F95"/>
    <w:rsid w:val="00063223"/>
    <w:rsid w:val="00183037"/>
    <w:rsid w:val="00257815"/>
    <w:rsid w:val="002B3104"/>
    <w:rsid w:val="002E3499"/>
    <w:rsid w:val="003D362F"/>
    <w:rsid w:val="003F4415"/>
    <w:rsid w:val="00403447"/>
    <w:rsid w:val="00404BDE"/>
    <w:rsid w:val="004A0CAD"/>
    <w:rsid w:val="006C7166"/>
    <w:rsid w:val="006D4BAB"/>
    <w:rsid w:val="00770EE9"/>
    <w:rsid w:val="007F4881"/>
    <w:rsid w:val="00825EF0"/>
    <w:rsid w:val="008E261A"/>
    <w:rsid w:val="00924545"/>
    <w:rsid w:val="00994EAB"/>
    <w:rsid w:val="009974A2"/>
    <w:rsid w:val="009C3565"/>
    <w:rsid w:val="009D2AFD"/>
    <w:rsid w:val="00AB40D5"/>
    <w:rsid w:val="00AE4C33"/>
    <w:rsid w:val="00B02044"/>
    <w:rsid w:val="00B02B97"/>
    <w:rsid w:val="00B06A16"/>
    <w:rsid w:val="00BF069C"/>
    <w:rsid w:val="00DF7530"/>
    <w:rsid w:val="00E54796"/>
    <w:rsid w:val="00EC6EA8"/>
    <w:rsid w:val="00EE2CCC"/>
    <w:rsid w:val="00EE797F"/>
    <w:rsid w:val="00F846FA"/>
    <w:rsid w:val="00FA2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8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8A238-A369-47B1-B2E3-71631E62C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2018-07-23T13:51:00Z</cp:lastPrinted>
  <dcterms:created xsi:type="dcterms:W3CDTF">2018-03-20T11:47:00Z</dcterms:created>
  <dcterms:modified xsi:type="dcterms:W3CDTF">2019-01-17T11:26:00Z</dcterms:modified>
</cp:coreProperties>
</file>