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B92936">
        <w:rPr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B92936">
        <w:rPr>
          <w:b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 w:rsidRPr="00B92936">
        <w:rPr>
          <w:b/>
          <w:bCs/>
          <w:color w:val="000000"/>
          <w:sz w:val="28"/>
          <w:szCs w:val="28"/>
          <w:lang w:eastAsia="ru-RU"/>
        </w:rPr>
        <w:t>травня</w:t>
      </w:r>
      <w:proofErr w:type="spellEnd"/>
      <w:r w:rsidRPr="00B92936">
        <w:rPr>
          <w:b/>
          <w:bCs/>
          <w:color w:val="000000"/>
          <w:sz w:val="28"/>
          <w:szCs w:val="28"/>
          <w:lang w:eastAsia="ru-RU"/>
        </w:rPr>
        <w:t xml:space="preserve"> 2018 року </w:t>
      </w:r>
      <w:proofErr w:type="spellStart"/>
      <w:r w:rsidRPr="00B92936">
        <w:rPr>
          <w:b/>
          <w:bCs/>
          <w:color w:val="000000"/>
          <w:sz w:val="28"/>
          <w:szCs w:val="28"/>
          <w:lang w:eastAsia="ru-RU"/>
        </w:rPr>
        <w:t>впроваджено</w:t>
      </w:r>
      <w:proofErr w:type="spellEnd"/>
      <w:r w:rsidRPr="00B92936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2936">
        <w:rPr>
          <w:b/>
          <w:bCs/>
          <w:color w:val="000000"/>
          <w:sz w:val="28"/>
          <w:szCs w:val="28"/>
          <w:lang w:eastAsia="ru-RU"/>
        </w:rPr>
        <w:t>новий</w:t>
      </w:r>
      <w:proofErr w:type="spellEnd"/>
      <w:r w:rsidRPr="00B92936">
        <w:rPr>
          <w:b/>
          <w:bCs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B92936">
        <w:rPr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B92936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2936">
        <w:rPr>
          <w:b/>
          <w:bCs/>
          <w:color w:val="000000"/>
          <w:sz w:val="28"/>
          <w:szCs w:val="28"/>
          <w:lang w:eastAsia="ru-RU"/>
        </w:rPr>
        <w:t>субсидій</w:t>
      </w:r>
      <w:proofErr w:type="spellEnd"/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Pr="00B92936">
        <w:rPr>
          <w:rFonts w:ascii="Arial" w:hAnsi="Arial" w:cs="Arial"/>
          <w:sz w:val="20"/>
          <w:szCs w:val="20"/>
          <w:lang w:eastAsia="ru-RU"/>
        </w:rPr>
        <w:t xml:space="preserve">27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квітня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2018 року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Кабінетом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стр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України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прийнято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постанову № 329 «Про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внесення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деяких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постанов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Кабінету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Міністрів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України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визнання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такою,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втратила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чинність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постанови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Кабінету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Міністрів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України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28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грудня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2016 р. № 1022»,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впроваджено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оновлений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порядок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надання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(набрала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чинності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01.05.2018 року).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урахуванням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прийнятих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травня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поточного року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двічі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рік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–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травні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неопалювальний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період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травня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 30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вересня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жовтні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опалювальний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період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жовтня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 30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квітня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Для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більшості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вже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користуються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державною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допомогою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оплаті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перепризначатимуть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автоматично.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Однак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для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окремих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сімей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із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1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травня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2018 року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призначення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здійснюється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лише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i/>
          <w:iCs/>
          <w:sz w:val="20"/>
          <w:lang w:eastAsia="ru-RU"/>
        </w:rPr>
        <w:t>п</w:t>
      </w:r>
      <w:proofErr w:type="gramEnd"/>
      <w:r w:rsidRPr="00B92936">
        <w:rPr>
          <w:rFonts w:ascii="Arial" w:hAnsi="Arial" w:cs="Arial"/>
          <w:i/>
          <w:iCs/>
          <w:sz w:val="20"/>
          <w:lang w:eastAsia="ru-RU"/>
        </w:rPr>
        <w:t>ісля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подання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нових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заяви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і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декларації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якщо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складі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є: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непрацюючі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працездатного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відсутні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вони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менше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мінімальної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заробітної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плати;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внутрішньо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переміщені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зможуть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оформити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без договору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оренди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–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лише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ідставі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заяви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декларації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);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особи, члени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адресою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чолові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к</w:t>
      </w:r>
      <w:proofErr w:type="spellEnd"/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дружина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отримувача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урахуванням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призначалась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адресою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);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особи,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орендарями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);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особи,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але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фактично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ньому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проживають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тобто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призначалась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ідставі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рішення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комісії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без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врахування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таких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);</w:t>
      </w:r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відбулися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складі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 xml:space="preserve"> ;</w:t>
      </w:r>
      <w:proofErr w:type="gramEnd"/>
    </w:p>
    <w:p w:rsidR="00280897" w:rsidRPr="00B92936" w:rsidRDefault="00280897" w:rsidP="00280897">
      <w:pPr>
        <w:numPr>
          <w:ilvl w:val="0"/>
          <w:numId w:val="1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станом 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травень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2018 року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прострочену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понад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заборгованість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оплати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сумі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перевищує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неоподаткованих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прожиткових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мінімумів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(340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.), та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погасять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до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червня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2018 року.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center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Доповнено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перелі</w:t>
      </w:r>
      <w:proofErr w:type="gramStart"/>
      <w:r w:rsidRPr="00B92936">
        <w:rPr>
          <w:rFonts w:ascii="Arial" w:hAnsi="Arial" w:cs="Arial"/>
          <w:b/>
          <w:bCs/>
          <w:sz w:val="20"/>
          <w:lang w:eastAsia="ru-RU"/>
        </w:rPr>
        <w:t>к</w:t>
      </w:r>
      <w:proofErr w:type="spellEnd"/>
      <w:proofErr w:type="gramEnd"/>
      <w:r w:rsidRPr="00B92936">
        <w:rPr>
          <w:rFonts w:ascii="Arial" w:hAnsi="Arial" w:cs="Arial"/>
          <w:b/>
          <w:bCs/>
          <w:sz w:val="20"/>
          <w:lang w:eastAsia="ru-RU"/>
        </w:rPr>
        <w:t xml:space="preserve"> умов, за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яких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призначається</w:t>
      </w:r>
      <w:proofErr w:type="spellEnd"/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До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внесення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призначалась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разі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будь-хто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протягом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12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в</w:t>
      </w:r>
      <w:proofErr w:type="spellEnd"/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перед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без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здійснив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купівлю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/оплатив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суму,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перевищує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50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тисяч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гривень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Внесеними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змінами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доповнено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перелі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к</w:t>
      </w:r>
      <w:proofErr w:type="spellEnd"/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умов,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травня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2018 року на право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також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впливає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лише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купівля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/оплата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суму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понад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50,0 тис.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., 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набуття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законний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отримання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спадщину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дар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тощо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права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власності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земельну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ділянку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, квартиру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будинок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транспортний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механізм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будівельні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матеріали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товари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довгострокового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вжитку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суму</w:t>
      </w:r>
      <w:r w:rsidRPr="00280897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val="uk-UA" w:eastAsia="ru-RU"/>
        </w:rPr>
        <w:t>більше</w:t>
      </w:r>
      <w:r w:rsidRPr="00B92936">
        <w:rPr>
          <w:rFonts w:ascii="Arial" w:hAnsi="Arial" w:cs="Arial"/>
          <w:sz w:val="20"/>
          <w:szCs w:val="20"/>
          <w:lang w:eastAsia="ru-RU"/>
        </w:rPr>
        <w:t xml:space="preserve"> 50 тис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 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г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рн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протягом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12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перед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без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Слід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звернути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увагу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вказані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умови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також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поширюються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яке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звернулося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Крім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того,</w:t>
      </w:r>
      <w:r w:rsidRPr="00B92936">
        <w:rPr>
          <w:rFonts w:ascii="Arial" w:hAnsi="Arial" w:cs="Arial"/>
          <w:sz w:val="20"/>
          <w:lang w:eastAsia="ru-RU"/>
        </w:rPr>
        <w:t> 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призначається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(</w:t>
      </w:r>
      <w:proofErr w:type="gramStart"/>
      <w:r w:rsidRPr="00B92936">
        <w:rPr>
          <w:rFonts w:ascii="Arial" w:hAnsi="Arial" w:cs="Arial"/>
          <w:i/>
          <w:iCs/>
          <w:sz w:val="20"/>
          <w:lang w:eastAsia="ru-RU"/>
        </w:rPr>
        <w:t>у</w:t>
      </w:r>
      <w:proofErr w:type="gram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i/>
          <w:iCs/>
          <w:sz w:val="20"/>
          <w:lang w:eastAsia="ru-RU"/>
        </w:rPr>
        <w:t>тому</w:t>
      </w:r>
      <w:proofErr w:type="gram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числі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на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наступний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період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 xml:space="preserve">), </w:t>
      </w:r>
      <w:proofErr w:type="spellStart"/>
      <w:r w:rsidRPr="00B92936">
        <w:rPr>
          <w:rFonts w:ascii="Arial" w:hAnsi="Arial" w:cs="Arial"/>
          <w:i/>
          <w:iCs/>
          <w:sz w:val="20"/>
          <w:lang w:eastAsia="ru-RU"/>
        </w:rPr>
        <w:t>якщо</w:t>
      </w:r>
      <w:proofErr w:type="spellEnd"/>
      <w:r w:rsidRPr="00B92936">
        <w:rPr>
          <w:rFonts w:ascii="Arial" w:hAnsi="Arial" w:cs="Arial"/>
          <w:i/>
          <w:iCs/>
          <w:sz w:val="20"/>
          <w:lang w:eastAsia="ru-RU"/>
        </w:rPr>
        <w:t>:</w:t>
      </w:r>
    </w:p>
    <w:p w:rsidR="00280897" w:rsidRPr="00B92936" w:rsidRDefault="00280897" w:rsidP="00280897">
      <w:pPr>
        <w:numPr>
          <w:ilvl w:val="0"/>
          <w:numId w:val="2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загальна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площа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квартири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перевищує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120 кв. м.;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індивідуального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– 200 кв. м.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крім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дитячих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сімейного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типу 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прийомних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сімей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також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сімей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менше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року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проживають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троє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більше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дітей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урахуванням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тих, над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якими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встановлено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опіку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іклування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);</w:t>
      </w:r>
    </w:p>
    <w:p w:rsidR="00280897" w:rsidRPr="00B92936" w:rsidRDefault="00280897" w:rsidP="00280897">
      <w:pPr>
        <w:numPr>
          <w:ilvl w:val="0"/>
          <w:numId w:val="2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будь-хто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член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має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володінні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автомобіль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менше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п’яти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років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крім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мопеда 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автомобіля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наданого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органом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соц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захисту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населення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2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у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склад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складі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члена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досягли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18-річного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відсутні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менше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мінімальної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заробітної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плати.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Виключенням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lastRenderedPageBreak/>
        <w:t>період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враховуються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навчалися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денною формою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навчання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службі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зайнятості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як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шукають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роботу,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навчалися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центрах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професійно-технічної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освіти</w:t>
      </w:r>
      <w:proofErr w:type="spellEnd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ержавної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служби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зайнятості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отримували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пенсію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стипендію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державну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допомогу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2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має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наявну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прострочену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понад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два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заборгованість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оплати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послу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заборгованість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оплати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обов’язкової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частки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платежу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загальна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сума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перевищує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20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неоподатковуваних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мінімумів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доходів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громадян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У таких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випадках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початку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опалювального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неопалювального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сезону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умови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документального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ідтвердження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сплати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укладення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договору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реструктуризацію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оскарження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судовому порядку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ухвали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відкриття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провадження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справі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протягом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двох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початку такого сезону,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випадку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–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наступного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тим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документально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підтверджено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сплату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укладення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договору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реструктуризацію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або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оскарження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заборгованості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судовому порядку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ухвали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відкриття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провадження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справі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center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Змінено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b/>
          <w:bCs/>
          <w:sz w:val="20"/>
          <w:lang w:eastAsia="ru-RU"/>
        </w:rPr>
        <w:t>п</w:t>
      </w:r>
      <w:proofErr w:type="gramEnd"/>
      <w:r w:rsidRPr="00B92936">
        <w:rPr>
          <w:rFonts w:ascii="Arial" w:hAnsi="Arial" w:cs="Arial"/>
          <w:b/>
          <w:bCs/>
          <w:sz w:val="20"/>
          <w:lang w:eastAsia="ru-RU"/>
        </w:rPr>
        <w:t>ідхід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при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розрахунку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доходів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для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призначення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субсидій</w:t>
      </w:r>
      <w:proofErr w:type="spellEnd"/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До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складу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включаються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що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фактично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проживають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Відтепер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час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враховуються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лише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призначається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але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разі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реєстрації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(фактичного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поживання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адресою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. При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цьому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соц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іальні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норми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соціальні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нормативи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обслуговування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адресою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таких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розраховуються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Для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розрахунку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враховуються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також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м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досягли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14-річного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станом на початок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періоду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враховуються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доходи. При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цьому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дохід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вигляді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заробітної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плати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враховується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ісля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сплати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податку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доходи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фізичних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center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b/>
          <w:bCs/>
          <w:sz w:val="20"/>
          <w:lang w:eastAsia="ru-RU"/>
        </w:rPr>
        <w:t xml:space="preserve">Про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що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необхідно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повідомляти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органи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b/>
          <w:bCs/>
          <w:sz w:val="20"/>
          <w:lang w:eastAsia="ru-RU"/>
        </w:rPr>
        <w:t>соц</w:t>
      </w:r>
      <w:proofErr w:type="gramEnd"/>
      <w:r w:rsidRPr="00B92936">
        <w:rPr>
          <w:rFonts w:ascii="Arial" w:hAnsi="Arial" w:cs="Arial"/>
          <w:b/>
          <w:bCs/>
          <w:sz w:val="20"/>
          <w:lang w:eastAsia="ru-RU"/>
        </w:rPr>
        <w:t>іального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захисту</w:t>
      </w:r>
      <w:proofErr w:type="spellEnd"/>
      <w:r w:rsidRPr="00B92936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b/>
          <w:bCs/>
          <w:sz w:val="20"/>
          <w:lang w:eastAsia="ru-RU"/>
        </w:rPr>
        <w:t>населення</w:t>
      </w:r>
      <w:proofErr w:type="spellEnd"/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Громадянин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зобов’язаний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протягом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30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календарних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проінформувати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управління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соц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захисту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населення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обставини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для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перерахунку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зокрема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: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орендар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внутрішньо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переміщена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особа –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фактично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проживають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соц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іального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статусу;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у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склад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сім’ї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члена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переліку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отримуваних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житлово-комунальних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умов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надання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переліку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витрат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управління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багатоквартирним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управителя,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виконавця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комунальних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створення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об’єднання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наявність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володінні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урахуванням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субсидію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також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членів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їх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сімей</w:t>
      </w:r>
      <w:proofErr w:type="spellEnd"/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, транспортного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засобу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дати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випуску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якого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не минуло 5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років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;</w:t>
      </w:r>
    </w:p>
    <w:p w:rsidR="00280897" w:rsidRPr="00B92936" w:rsidRDefault="00280897" w:rsidP="00280897">
      <w:pPr>
        <w:numPr>
          <w:ilvl w:val="0"/>
          <w:numId w:val="3"/>
        </w:numPr>
        <w:suppressAutoHyphens w:val="0"/>
        <w:spacing w:before="96" w:after="96" w:line="199" w:lineRule="atLeast"/>
        <w:ind w:left="1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здіснення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купі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вл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набуття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права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власності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інший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визначений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законодавством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спосіб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)/ оплати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послуг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на суму </w:t>
      </w:r>
      <w:r>
        <w:rPr>
          <w:rFonts w:ascii="Arial" w:hAnsi="Arial" w:cs="Arial"/>
          <w:sz w:val="20"/>
          <w:szCs w:val="20"/>
          <w:lang w:val="uk-UA" w:eastAsia="ru-RU"/>
        </w:rPr>
        <w:t xml:space="preserve">більше </w:t>
      </w:r>
      <w:r w:rsidRPr="00B92936">
        <w:rPr>
          <w:rFonts w:ascii="Arial" w:hAnsi="Arial" w:cs="Arial"/>
          <w:sz w:val="20"/>
          <w:szCs w:val="20"/>
          <w:lang w:eastAsia="ru-RU"/>
        </w:rPr>
        <w:t xml:space="preserve">50 тис.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грн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протягом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12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місяців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перед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за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призначенням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без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звернення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).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B92936">
        <w:rPr>
          <w:rFonts w:ascii="Arial" w:hAnsi="Arial" w:cs="Arial"/>
          <w:sz w:val="20"/>
          <w:szCs w:val="20"/>
          <w:lang w:eastAsia="ru-RU"/>
        </w:rPr>
        <w:t xml:space="preserve">При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цьому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в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разі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зареєстрованих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фактично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проживаючих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житловому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приміщенні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будинку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осіб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, складу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сі</w:t>
      </w: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м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>’ї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члена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домогосподарства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подаються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нові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заява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та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декларація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sz w:val="28"/>
          <w:szCs w:val="28"/>
          <w:lang w:eastAsia="ru-RU"/>
        </w:rPr>
      </w:pP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Увага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!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Громадянин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несе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відповідальність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280897">
        <w:rPr>
          <w:b/>
          <w:bCs/>
          <w:i/>
          <w:iCs/>
          <w:sz w:val="28"/>
          <w:szCs w:val="28"/>
          <w:lang w:eastAsia="ru-RU"/>
        </w:rPr>
        <w:t>подан</w:t>
      </w:r>
      <w:proofErr w:type="gramEnd"/>
      <w:r w:rsidRPr="00280897">
        <w:rPr>
          <w:b/>
          <w:bCs/>
          <w:i/>
          <w:iCs/>
          <w:sz w:val="28"/>
          <w:szCs w:val="28"/>
          <w:lang w:eastAsia="ru-RU"/>
        </w:rPr>
        <w:t>і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відомості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про доходи,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майно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вплинули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або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могли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вплинути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встановлення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права на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призначення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житлової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субсидії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та на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визначення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її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80897">
        <w:rPr>
          <w:b/>
          <w:bCs/>
          <w:i/>
          <w:iCs/>
          <w:sz w:val="28"/>
          <w:szCs w:val="28"/>
          <w:lang w:eastAsia="ru-RU"/>
        </w:rPr>
        <w:t>розміру</w:t>
      </w:r>
      <w:proofErr w:type="spellEnd"/>
      <w:r w:rsidRPr="00280897">
        <w:rPr>
          <w:b/>
          <w:bCs/>
          <w:i/>
          <w:iCs/>
          <w:sz w:val="28"/>
          <w:szCs w:val="28"/>
          <w:lang w:eastAsia="ru-RU"/>
        </w:rPr>
        <w:t>.</w:t>
      </w:r>
    </w:p>
    <w:p w:rsidR="00280897" w:rsidRPr="00B92936" w:rsidRDefault="00280897" w:rsidP="00280897">
      <w:pPr>
        <w:shd w:val="clear" w:color="auto" w:fill="FFFFFF"/>
        <w:suppressAutoHyphens w:val="0"/>
        <w:spacing w:after="123" w:line="299" w:lineRule="atLeast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92936">
        <w:rPr>
          <w:rFonts w:ascii="Arial" w:hAnsi="Arial" w:cs="Arial"/>
          <w:sz w:val="20"/>
          <w:szCs w:val="20"/>
          <w:lang w:eastAsia="ru-RU"/>
        </w:rPr>
        <w:t>У</w:t>
      </w:r>
      <w:proofErr w:type="gram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разі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неповідомлення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про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вказані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зміни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надання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припиняється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сума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надміру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перерахованої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виплаченої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житлової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субсидії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B92936">
        <w:rPr>
          <w:rFonts w:ascii="Arial" w:hAnsi="Arial" w:cs="Arial"/>
          <w:sz w:val="20"/>
          <w:szCs w:val="20"/>
          <w:lang w:eastAsia="ru-RU"/>
        </w:rPr>
        <w:t>повертається</w:t>
      </w:r>
      <w:proofErr w:type="spellEnd"/>
      <w:r w:rsidRPr="00B92936">
        <w:rPr>
          <w:rFonts w:ascii="Arial" w:hAnsi="Arial" w:cs="Arial"/>
          <w:sz w:val="20"/>
          <w:szCs w:val="20"/>
          <w:lang w:eastAsia="ru-RU"/>
        </w:rPr>
        <w:t xml:space="preserve"> до бюджету.</w:t>
      </w:r>
    </w:p>
    <w:sectPr w:rsidR="00280897" w:rsidRPr="00B92936" w:rsidSect="005223BA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91"/>
    <w:multiLevelType w:val="multilevel"/>
    <w:tmpl w:val="3AE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D35C3"/>
    <w:multiLevelType w:val="multilevel"/>
    <w:tmpl w:val="61B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17A5E"/>
    <w:multiLevelType w:val="multilevel"/>
    <w:tmpl w:val="766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897"/>
    <w:rsid w:val="00280897"/>
    <w:rsid w:val="00413276"/>
    <w:rsid w:val="005223BA"/>
    <w:rsid w:val="006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2018-05-07T13:45:00Z</dcterms:created>
  <dcterms:modified xsi:type="dcterms:W3CDTF">2018-05-07T13:47:00Z</dcterms:modified>
</cp:coreProperties>
</file>