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C" w:rsidRPr="00302FE6" w:rsidRDefault="001956BA" w:rsidP="00302FE6">
      <w:pPr>
        <w:jc w:val="both"/>
        <w:rPr>
          <w:rFonts w:ascii="Times New Roman" w:hAnsi="Times New Roman" w:cs="Times New Roman"/>
          <w:sz w:val="28"/>
          <w:lang w:val="uk-UA"/>
        </w:rPr>
      </w:pPr>
      <w:r w:rsidRPr="00302FE6">
        <w:rPr>
          <w:rFonts w:ascii="Times New Roman" w:hAnsi="Times New Roman" w:cs="Times New Roman"/>
          <w:sz w:val="28"/>
          <w:lang w:val="uk-UA"/>
        </w:rPr>
        <w:t xml:space="preserve">За підтримки Міністерства молоді та спорту України Благодійним Фондом </w:t>
      </w:r>
      <w:r w:rsidRPr="00302FE6">
        <w:rPr>
          <w:rFonts w:ascii="Times New Roman" w:hAnsi="Times New Roman" w:cs="Times New Roman"/>
          <w:sz w:val="28"/>
          <w:lang w:val="en-US"/>
        </w:rPr>
        <w:t>ICEPP</w:t>
      </w:r>
      <w:r w:rsidRPr="00302FE6">
        <w:rPr>
          <w:rFonts w:ascii="Times New Roman" w:hAnsi="Times New Roman" w:cs="Times New Roman"/>
          <w:sz w:val="28"/>
        </w:rPr>
        <w:t xml:space="preserve"> </w:t>
      </w:r>
      <w:r w:rsidRPr="00302FE6">
        <w:rPr>
          <w:rFonts w:ascii="Times New Roman" w:hAnsi="Times New Roman" w:cs="Times New Roman"/>
          <w:sz w:val="28"/>
          <w:lang w:val="uk-UA"/>
        </w:rPr>
        <w:t xml:space="preserve">проводиться конкурс соціальних та бізнес проектів </w:t>
      </w:r>
      <w:r w:rsidRPr="00302FE6">
        <w:rPr>
          <w:rFonts w:ascii="Times New Roman" w:hAnsi="Times New Roman" w:cs="Times New Roman"/>
          <w:sz w:val="28"/>
          <w:lang w:val="en-US"/>
        </w:rPr>
        <w:t xml:space="preserve">Diamond Challenge Ukraine for High School Entrepreneurs. </w:t>
      </w:r>
      <w:r w:rsidRPr="00302FE6">
        <w:rPr>
          <w:rFonts w:ascii="Times New Roman" w:hAnsi="Times New Roman" w:cs="Times New Roman"/>
          <w:sz w:val="28"/>
          <w:lang w:val="uk-UA"/>
        </w:rPr>
        <w:t>Конкурс направлений на підтримку підприємницьких проектів серед української молоді віком від 15 до 18 років. В рамках конкурсу учасники можуть презентувати свій бізнес-проект та мають шанс виграти 11000 доларів США.</w:t>
      </w:r>
    </w:p>
    <w:p w:rsidR="001956BA" w:rsidRDefault="00302FE6" w:rsidP="00302FE6">
      <w:pPr>
        <w:jc w:val="both"/>
        <w:rPr>
          <w:rFonts w:ascii="Times New Roman" w:hAnsi="Times New Roman" w:cs="Times New Roman"/>
          <w:sz w:val="28"/>
          <w:lang w:val="uk-UA"/>
        </w:rPr>
      </w:pPr>
      <w:r w:rsidRPr="00302FE6">
        <w:rPr>
          <w:rFonts w:ascii="Times New Roman" w:hAnsi="Times New Roman" w:cs="Times New Roman"/>
          <w:sz w:val="28"/>
          <w:lang w:val="en-US"/>
        </w:rPr>
        <w:t>Diamond</w:t>
      </w:r>
      <w:r w:rsidRPr="00302FE6">
        <w:rPr>
          <w:rFonts w:ascii="Times New Roman" w:hAnsi="Times New Roman" w:cs="Times New Roman"/>
          <w:sz w:val="28"/>
        </w:rPr>
        <w:t xml:space="preserve"> </w:t>
      </w:r>
      <w:r w:rsidRPr="00302FE6">
        <w:rPr>
          <w:rFonts w:ascii="Times New Roman" w:hAnsi="Times New Roman" w:cs="Times New Roman"/>
          <w:sz w:val="28"/>
          <w:lang w:val="en-US"/>
        </w:rPr>
        <w:t>Challenge</w:t>
      </w:r>
      <w:r>
        <w:rPr>
          <w:rFonts w:ascii="Times New Roman" w:hAnsi="Times New Roman" w:cs="Times New Roman"/>
          <w:sz w:val="28"/>
          <w:lang w:val="uk-UA"/>
        </w:rPr>
        <w:t xml:space="preserve"> відбудеться у три етапи: </w:t>
      </w:r>
    </w:p>
    <w:p w:rsidR="00302FE6" w:rsidRDefault="00302FE6" w:rsidP="00302FE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Відбірковий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тур в Україні – презентація проектів. Команда переможець отримає фінансову винагороду у розмірі 11000 доларів США та поїздку до США на півфінал </w:t>
      </w:r>
      <w:r w:rsidRPr="00302FE6">
        <w:rPr>
          <w:rFonts w:ascii="Times New Roman" w:hAnsi="Times New Roman" w:cs="Times New Roman"/>
          <w:sz w:val="28"/>
          <w:lang w:val="en-US"/>
        </w:rPr>
        <w:t>Diamond</w:t>
      </w:r>
      <w:r w:rsidRPr="00302FE6">
        <w:rPr>
          <w:rFonts w:ascii="Times New Roman" w:hAnsi="Times New Roman" w:cs="Times New Roman"/>
          <w:sz w:val="28"/>
          <w:lang w:val="uk-UA"/>
        </w:rPr>
        <w:t xml:space="preserve"> </w:t>
      </w:r>
      <w:r w:rsidRPr="00302FE6">
        <w:rPr>
          <w:rFonts w:ascii="Times New Roman" w:hAnsi="Times New Roman" w:cs="Times New Roman"/>
          <w:sz w:val="28"/>
          <w:lang w:val="en-US"/>
        </w:rPr>
        <w:t>Challenge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02FE6" w:rsidRDefault="00302FE6" w:rsidP="00302FE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ІІ. Півфінал відбудеться в США, в Штаті делавар 12 квітня 2018 року.</w:t>
      </w:r>
    </w:p>
    <w:p w:rsidR="00302FE6" w:rsidRDefault="00302FE6" w:rsidP="00302FE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ІІІ. Фінальний раунд в рамках Молодіжного Підприємницького Саміту – 13 квітня 2018.</w:t>
      </w:r>
    </w:p>
    <w:p w:rsidR="007F2E77" w:rsidRDefault="00302FE6" w:rsidP="00302FE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участі в конкурсі запрошуються учні загальноосвітніх шкіл або профільних </w:t>
      </w:r>
      <w:r w:rsidR="007F2E77">
        <w:rPr>
          <w:rFonts w:ascii="Times New Roman" w:hAnsi="Times New Roman" w:cs="Times New Roman"/>
          <w:sz w:val="28"/>
          <w:lang w:val="uk-UA"/>
        </w:rPr>
        <w:t>коледжів віком від 15 до 18 років.</w:t>
      </w:r>
    </w:p>
    <w:p w:rsidR="00302FE6" w:rsidRDefault="007F2E7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Важливі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дедлайни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Конкурсу:</w:t>
      </w:r>
    </w:p>
    <w:p w:rsidR="007F2E77" w:rsidRDefault="007F2E7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 жовтня 2017 р. – відкриття реєстрації команд;</w:t>
      </w:r>
    </w:p>
    <w:p w:rsidR="007F2E77" w:rsidRDefault="007F2E7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30 листопада 2017 р. – закриття реєстрації команд;</w:t>
      </w:r>
    </w:p>
    <w:p w:rsidR="007F2E77" w:rsidRDefault="007F2E7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 січня 2018 р.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дедлайн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подіч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письмових проектів;</w:t>
      </w:r>
    </w:p>
    <w:p w:rsidR="007F2E77" w:rsidRDefault="007F2E7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1-2 березня 2018 р. – Всеукраїнський фінал у м. Києві.</w:t>
      </w:r>
    </w:p>
    <w:p w:rsidR="007F2E77" w:rsidRDefault="007F2E7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Реєстрація команд та проектів на сторінці </w:t>
      </w:r>
      <w:r w:rsidRPr="00302FE6">
        <w:rPr>
          <w:rFonts w:ascii="Times New Roman" w:hAnsi="Times New Roman" w:cs="Times New Roman"/>
          <w:sz w:val="28"/>
          <w:lang w:val="en-US"/>
        </w:rPr>
        <w:t>Diamond</w:t>
      </w:r>
      <w:r w:rsidRPr="00302FE6">
        <w:rPr>
          <w:rFonts w:ascii="Times New Roman" w:hAnsi="Times New Roman" w:cs="Times New Roman"/>
          <w:sz w:val="28"/>
          <w:lang w:val="uk-UA"/>
        </w:rPr>
        <w:t xml:space="preserve"> </w:t>
      </w:r>
      <w:r w:rsidRPr="00302FE6">
        <w:rPr>
          <w:rFonts w:ascii="Times New Roman" w:hAnsi="Times New Roman" w:cs="Times New Roman"/>
          <w:sz w:val="28"/>
          <w:lang w:val="en-US"/>
        </w:rPr>
        <w:t>Challenge</w:t>
      </w:r>
      <w:r>
        <w:rPr>
          <w:rFonts w:ascii="Times New Roman" w:hAnsi="Times New Roman" w:cs="Times New Roman"/>
          <w:sz w:val="28"/>
          <w:lang w:val="uk-UA"/>
        </w:rPr>
        <w:t xml:space="preserve"> відкрита до 5 січня 2018 року. Зареєструватись можна за посиланням: </w:t>
      </w:r>
      <w:hyperlink r:id="rId4" w:history="1">
        <w:r w:rsidRPr="0050333D">
          <w:rPr>
            <w:rStyle w:val="a3"/>
            <w:rFonts w:ascii="Times New Roman" w:hAnsi="Times New Roman" w:cs="Times New Roman"/>
            <w:sz w:val="28"/>
            <w:lang w:val="en-US"/>
          </w:rPr>
          <w:t>https://diamondchallenge.awardsplatform.com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7F2E77" w:rsidRDefault="007F2E77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З правилами та вимогами участі у конкурсі можна ознайомитися на сайті </w:t>
      </w:r>
      <w:hyperlink r:id="rId5" w:history="1">
        <w:r w:rsidRPr="0050333D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50333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0333D">
          <w:rPr>
            <w:rStyle w:val="a3"/>
            <w:rFonts w:ascii="Times New Roman" w:hAnsi="Times New Roman" w:cs="Times New Roman"/>
            <w:sz w:val="28"/>
            <w:lang w:val="en-US"/>
          </w:rPr>
          <w:t>icepp</w:t>
        </w:r>
        <w:proofErr w:type="spellEnd"/>
        <w:r w:rsidRPr="0050333D">
          <w:rPr>
            <w:rStyle w:val="a3"/>
            <w:rFonts w:ascii="Times New Roman" w:hAnsi="Times New Roman" w:cs="Times New Roman"/>
            <w:sz w:val="28"/>
          </w:rPr>
          <w:t>.</w:t>
        </w:r>
        <w:r w:rsidRPr="0050333D">
          <w:rPr>
            <w:rStyle w:val="a3"/>
            <w:rFonts w:ascii="Times New Roman" w:hAnsi="Times New Roman" w:cs="Times New Roman"/>
            <w:sz w:val="28"/>
            <w:lang w:val="en-US"/>
          </w:rPr>
          <w:t>org</w:t>
        </w:r>
        <w:r w:rsidRPr="0050333D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50333D">
          <w:rPr>
            <w:rStyle w:val="a3"/>
            <w:rFonts w:ascii="Times New Roman" w:hAnsi="Times New Roman" w:cs="Times New Roman"/>
            <w:sz w:val="28"/>
            <w:lang w:val="en-US"/>
          </w:rPr>
          <w:t>ua</w:t>
        </w:r>
        <w:proofErr w:type="spellEnd"/>
      </w:hyperlink>
      <w:r w:rsidRPr="007F2E77">
        <w:rPr>
          <w:rFonts w:ascii="Times New Roman" w:hAnsi="Times New Roman" w:cs="Times New Roman"/>
          <w:sz w:val="28"/>
        </w:rPr>
        <w:t xml:space="preserve"> </w:t>
      </w:r>
    </w:p>
    <w:p w:rsidR="007F2E77" w:rsidRPr="007F2E77" w:rsidRDefault="007F2E77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Контактна особа – виконавчий директор Благодійного Фонду «Інститут громадянської освіти та суспільних програм»  Ірина Романенко (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7F2E7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</w:t>
      </w:r>
      <w:r w:rsidRPr="007F2E77">
        <w:t xml:space="preserve"> </w:t>
      </w:r>
      <w:hyperlink r:id="rId6" w:history="1">
        <w:r w:rsidRPr="0050333D">
          <w:rPr>
            <w:rStyle w:val="a3"/>
            <w:rFonts w:ascii="Times New Roman" w:hAnsi="Times New Roman" w:cs="Times New Roman"/>
            <w:sz w:val="28"/>
          </w:rPr>
          <w:t>icepp.</w:t>
        </w:r>
        <w:r w:rsidRPr="0050333D">
          <w:rPr>
            <w:rStyle w:val="a3"/>
            <w:rFonts w:ascii="Times New Roman" w:hAnsi="Times New Roman" w:cs="Times New Roman"/>
            <w:sz w:val="28"/>
            <w:lang w:val="en-US"/>
          </w:rPr>
          <w:t>ngo</w:t>
        </w:r>
        <w:r w:rsidRPr="007F2E77">
          <w:rPr>
            <w:rStyle w:val="a3"/>
            <w:rFonts w:ascii="Times New Roman" w:hAnsi="Times New Roman" w:cs="Times New Roman"/>
            <w:sz w:val="28"/>
          </w:rPr>
          <w:t>@</w:t>
        </w:r>
        <w:r w:rsidRPr="0050333D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7F2E77">
          <w:rPr>
            <w:rStyle w:val="a3"/>
            <w:rFonts w:ascii="Times New Roman" w:hAnsi="Times New Roman" w:cs="Times New Roman"/>
            <w:sz w:val="28"/>
          </w:rPr>
          <w:t>.</w:t>
        </w:r>
        <w:r w:rsidRPr="0050333D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7F2E7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тел. </w:t>
      </w:r>
      <w:r w:rsidR="00666BDC">
        <w:rPr>
          <w:rFonts w:ascii="Times New Roman" w:hAnsi="Times New Roman" w:cs="Times New Roman"/>
          <w:sz w:val="28"/>
          <w:lang w:val="uk-UA"/>
        </w:rPr>
        <w:t>+38 (050) 580 63 96).</w:t>
      </w:r>
    </w:p>
    <w:p w:rsidR="007F2E77" w:rsidRPr="007F2E77" w:rsidRDefault="007F2E77">
      <w:pPr>
        <w:jc w:val="both"/>
        <w:rPr>
          <w:rFonts w:ascii="Times New Roman" w:hAnsi="Times New Roman" w:cs="Times New Roman"/>
          <w:sz w:val="28"/>
        </w:rPr>
      </w:pPr>
    </w:p>
    <w:p w:rsidR="007F2E77" w:rsidRPr="00302FE6" w:rsidRDefault="007F2E77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7F2E77" w:rsidRPr="00302FE6" w:rsidSect="001F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6BA"/>
    <w:rsid w:val="001956BA"/>
    <w:rsid w:val="001F257C"/>
    <w:rsid w:val="00302FE6"/>
    <w:rsid w:val="00666BDC"/>
    <w:rsid w:val="007F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epp.ngo@gmail.com" TargetMode="External"/><Relationship Id="rId5" Type="http://schemas.openxmlformats.org/officeDocument/2006/relationships/hyperlink" Target="http://www.icepp.org.ua" TargetMode="External"/><Relationship Id="rId4" Type="http://schemas.openxmlformats.org/officeDocument/2006/relationships/hyperlink" Target="https://diamondchallenge.awardsplatfor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2017-10-25T06:37:00Z</dcterms:created>
  <dcterms:modified xsi:type="dcterms:W3CDTF">2017-10-25T07:13:00Z</dcterms:modified>
</cp:coreProperties>
</file>