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E" w:rsidRPr="00CC611E" w:rsidRDefault="0098065E" w:rsidP="0098065E">
      <w:pPr>
        <w:pStyle w:val="3"/>
        <w:jc w:val="center"/>
        <w:rPr>
          <w:sz w:val="22"/>
          <w:szCs w:val="22"/>
          <w:lang w:val="uk-UA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5214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"/>
        <w:gridCol w:w="15187"/>
      </w:tblGrid>
      <w:tr w:rsidR="0098065E" w:rsidRPr="00CC611E" w:rsidTr="00A97C47">
        <w:trPr>
          <w:tblCellSpacing w:w="22" w:type="dxa"/>
        </w:trPr>
        <w:tc>
          <w:tcPr>
            <w:tcW w:w="4971" w:type="pct"/>
            <w:gridSpan w:val="2"/>
          </w:tcPr>
          <w:tbl>
            <w:tblPr>
              <w:tblW w:w="14667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2"/>
              <w:gridCol w:w="6775"/>
            </w:tblGrid>
            <w:tr w:rsidR="00F22177" w:rsidRPr="00EB05BE" w:rsidTr="0044116A">
              <w:trPr>
                <w:trHeight w:val="2757"/>
                <w:tblCellSpacing w:w="22" w:type="dxa"/>
                <w:jc w:val="center"/>
              </w:trPr>
              <w:tc>
                <w:tcPr>
                  <w:tcW w:w="266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    </w:t>
                  </w:r>
                </w:p>
              </w:tc>
              <w:tc>
                <w:tcPr>
                  <w:tcW w:w="2287" w:type="pct"/>
                </w:tcPr>
                <w:tbl>
                  <w:tblPr>
                    <w:tblpPr w:leftFromText="45" w:rightFromText="45" w:vertAnchor="text" w:horzAnchor="margin" w:tblpY="-296"/>
                    <w:tblOverlap w:val="never"/>
                    <w:tblW w:w="4597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3"/>
                  </w:tblGrid>
                  <w:tr w:rsidR="00F22177" w:rsidRPr="00EB05BE" w:rsidTr="000F63CF">
                    <w:trPr>
                      <w:trHeight w:val="1038"/>
                      <w:tblCellSpacing w:w="22" w:type="dxa"/>
                    </w:trPr>
                    <w:tc>
                      <w:tcPr>
                        <w:tcW w:w="4928" w:type="pct"/>
                        <w:hideMark/>
                      </w:tcPr>
                      <w:p w:rsidR="00F22177" w:rsidRPr="007B55DB" w:rsidRDefault="00F22177" w:rsidP="00EB05BE">
                        <w:pPr>
                          <w:spacing w:before="100" w:beforeAutospacing="1" w:after="100" w:afterAutospacing="1"/>
                          <w:rPr>
                            <w:lang w:val="uk-UA"/>
                          </w:rPr>
                        </w:pPr>
                        <w:r w:rsidRPr="007B55DB">
                          <w:rPr>
                            <w:lang w:val="uk-UA"/>
                          </w:rPr>
                          <w:t>ЗАТВЕРДЖЕНО</w:t>
                        </w:r>
                        <w:r w:rsidRPr="007B55DB">
                          <w:rPr>
                            <w:lang w:val="uk-UA"/>
                          </w:rPr>
                          <w:br/>
                          <w:t>Наказ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26 серпня 2014 року N 836</w:t>
                        </w:r>
                        <w:r w:rsidRPr="007B55DB">
                          <w:rPr>
                            <w:lang w:val="uk-UA"/>
                          </w:rPr>
                          <w:br/>
                          <w:t>(у редакції наказу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від 07 серпня  2019 року N 336)</w:t>
                        </w:r>
                      </w:p>
                    </w:tc>
                  </w:tr>
                </w:tbl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44116A" w:rsidP="0044116A">
                  <w:pPr>
                    <w:framePr w:hSpace="180" w:wrap="around" w:vAnchor="text" w:hAnchor="text" w:xAlign="center" w:y="1"/>
                    <w:ind w:firstLine="43"/>
                    <w:suppressOverlap/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ЗАТВЕРДЖЕНО</w:t>
                  </w:r>
                  <w:r>
                    <w:rPr>
                      <w:lang w:val="uk-UA"/>
                    </w:rPr>
                    <w:br/>
                  </w:r>
                  <w:r w:rsidR="00F22177" w:rsidRPr="007B55DB">
                    <w:rPr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u w:val="single"/>
                      <w:lang w:val="uk-UA"/>
                    </w:rPr>
                    <w:t>, молоді,</w:t>
                  </w:r>
                  <w:r w:rsidR="00F22177">
                    <w:rPr>
                      <w:u w:val="single"/>
                      <w:lang w:val="uk-UA"/>
                    </w:rPr>
                    <w:t xml:space="preserve"> спорту</w:t>
                  </w:r>
                  <w:r>
                    <w:rPr>
                      <w:u w:val="single"/>
                      <w:lang w:val="uk-UA"/>
                    </w:rPr>
                    <w:t xml:space="preserve"> та освіти  Попаснянської районної  </w:t>
                  </w:r>
                  <w:r w:rsidR="00F22177" w:rsidRPr="007B55DB">
                    <w:rPr>
                      <w:u w:val="single"/>
                      <w:lang w:val="uk-UA"/>
                    </w:rPr>
                    <w:t>державної адміністрації</w:t>
                  </w:r>
                  <w:r w:rsidR="00F22177">
                    <w:rPr>
                      <w:u w:val="single"/>
                      <w:lang w:val="uk-UA"/>
                    </w:rPr>
                    <w:t xml:space="preserve">    від </w:t>
                  </w:r>
                  <w:r w:rsidR="00EB05BE">
                    <w:rPr>
                      <w:u w:val="single"/>
                      <w:lang w:val="uk-UA"/>
                    </w:rPr>
                    <w:t xml:space="preserve"> 07 серпня </w:t>
                  </w:r>
                  <w:r w:rsidR="00F22177" w:rsidRPr="005C51F2">
                    <w:rPr>
                      <w:u w:val="single"/>
                      <w:lang w:val="uk-UA"/>
                    </w:rPr>
                    <w:t xml:space="preserve">2020 рік № </w:t>
                  </w:r>
                  <w:r w:rsidR="00EB05BE">
                    <w:rPr>
                      <w:u w:val="single"/>
                      <w:lang w:val="uk-UA"/>
                    </w:rPr>
                    <w:t>35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  <w:r w:rsidRPr="007B55DB">
                    <w:rPr>
                      <w:u w:val="single"/>
                      <w:lang w:val="uk-UA"/>
                    </w:rPr>
                    <w:t xml:space="preserve">  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</w:tc>
            </w:tr>
          </w:tbl>
          <w:p w:rsidR="00F22177" w:rsidRPr="007B55DB" w:rsidRDefault="00F22177" w:rsidP="00F2217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>Паспорт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br/>
              <w:t>бюджетної програми місцевого бюджету на 20</w:t>
            </w:r>
            <w:r>
              <w:rPr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 xml:space="preserve"> рік</w:t>
            </w:r>
          </w:p>
          <w:tbl>
            <w:tblPr>
              <w:tblW w:w="14809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110"/>
              <w:gridCol w:w="11767"/>
            </w:tblGrid>
            <w:tr w:rsidR="00F22177" w:rsidRPr="00EB05BE" w:rsidTr="00F22177">
              <w:trPr>
                <w:trHeight w:val="504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1000000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b/>
                      <w:lang w:val="uk-UA"/>
                    </w:rPr>
                  </w:pPr>
                  <w:r w:rsidRPr="007B55DB">
                    <w:rPr>
                      <w:b/>
                      <w:lang w:val="uk-UA"/>
                    </w:rPr>
                    <w:t xml:space="preserve"> 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, молоді,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спорту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та освіти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Попаснянської районної державної адміністрації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</w:t>
                  </w:r>
                  <w:r w:rsidRPr="007B55DB">
                    <w:rPr>
                      <w:b/>
                      <w:lang w:val="uk-UA"/>
                    </w:rPr>
                    <w:t xml:space="preserve">      </w:t>
                  </w:r>
                  <w:r>
                    <w:rPr>
                      <w:b/>
                      <w:lang w:val="uk-UA"/>
                    </w:rPr>
                    <w:t xml:space="preserve">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02227156 </w:t>
                  </w:r>
                  <w:r w:rsidRPr="007B55DB">
                    <w:rPr>
                      <w:b/>
                      <w:lang w:val="uk-UA"/>
                    </w:rPr>
                    <w:t xml:space="preserve">        </w:t>
                  </w:r>
                  <w:r w:rsidRPr="007B55DB">
                    <w:rPr>
                      <w:b/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(найменування головного розпорядника)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</w:t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                                                                           (код за ЄДРПОУ)</w:t>
                  </w:r>
                </w:p>
              </w:tc>
            </w:tr>
            <w:tr w:rsidR="00F22177" w:rsidRPr="007B55DB" w:rsidTr="00F22177">
              <w:trPr>
                <w:trHeight w:val="490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1010000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b/>
                      <w:u w:val="single"/>
                      <w:lang w:val="uk-UA"/>
                    </w:rPr>
                    <w:t xml:space="preserve">   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Відділ культури, молоді, спорту та освіти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Попаснянської районної державної адміністрації </w:t>
                  </w:r>
                  <w:r w:rsidRPr="00AD5100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 xml:space="preserve">     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02227156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b/>
                      <w:lang w:val="uk-UA"/>
                    </w:rPr>
                    <w:t xml:space="preserve">      </w:t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(найменування відповідального виконавця)                                             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</w:t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                       (код за ЄДРПОУ)</w:t>
                  </w:r>
                </w:p>
              </w:tc>
            </w:tr>
          </w:tbl>
          <w:p w:rsidR="00FD7F54" w:rsidRPr="00CC611E" w:rsidRDefault="00323CAF" w:rsidP="00A377BA">
            <w:pPr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</w:t>
            </w:r>
            <w:r w:rsidRPr="00CC611E">
              <w:rPr>
                <w:sz w:val="22"/>
                <w:szCs w:val="22"/>
                <w:u w:val="single"/>
                <w:lang w:val="uk-UA"/>
              </w:rPr>
              <w:t xml:space="preserve">   </w:t>
            </w:r>
          </w:p>
          <w:p w:rsidR="0098065E" w:rsidRPr="00CC611E" w:rsidRDefault="00326856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3. </w:t>
            </w:r>
            <w:r w:rsidR="00F22177">
              <w:rPr>
                <w:sz w:val="22"/>
                <w:szCs w:val="22"/>
                <w:lang w:val="uk-UA"/>
              </w:rPr>
              <w:t xml:space="preserve">                    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F22177">
              <w:rPr>
                <w:sz w:val="22"/>
                <w:szCs w:val="22"/>
                <w:u w:val="single"/>
                <w:lang w:val="uk-UA"/>
              </w:rPr>
              <w:t>10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1101</w:t>
            </w:r>
            <w:r w:rsidR="0098065E" w:rsidRPr="00CC611E">
              <w:rPr>
                <w:sz w:val="22"/>
                <w:szCs w:val="22"/>
                <w:u w:val="single"/>
                <w:lang w:val="uk-UA"/>
              </w:rPr>
              <w:t>0</w:t>
            </w:r>
            <w:r w:rsidRPr="00CC611E">
              <w:rPr>
                <w:sz w:val="22"/>
                <w:szCs w:val="22"/>
                <w:u w:val="single"/>
                <w:lang w:val="uk-UA"/>
              </w:rPr>
              <w:t xml:space="preserve">     </w:t>
            </w:r>
            <w:r w:rsidR="00ED0E29" w:rsidRPr="00CC611E">
              <w:rPr>
                <w:sz w:val="22"/>
                <w:szCs w:val="22"/>
                <w:lang w:val="uk-UA"/>
              </w:rPr>
              <w:t>_</w:t>
            </w:r>
            <w:r w:rsidR="0098065E" w:rsidRPr="00CC611E">
              <w:rPr>
                <w:sz w:val="22"/>
                <w:szCs w:val="22"/>
                <w:lang w:val="uk-UA"/>
              </w:rPr>
              <w:t xml:space="preserve"> 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   </w:t>
            </w:r>
            <w:r w:rsidR="00E47AA8" w:rsidRPr="00CC611E">
              <w:rPr>
                <w:sz w:val="22"/>
                <w:szCs w:val="22"/>
                <w:lang w:val="uk-UA"/>
              </w:rPr>
              <w:t xml:space="preserve">   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 </w:t>
            </w:r>
            <w:r w:rsidR="00F22177">
              <w:rPr>
                <w:sz w:val="22"/>
                <w:szCs w:val="22"/>
                <w:lang w:val="uk-UA"/>
              </w:rPr>
              <w:t xml:space="preserve">                        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323CAF" w:rsidRPr="00CC611E">
              <w:rPr>
                <w:sz w:val="22"/>
                <w:szCs w:val="22"/>
                <w:u w:val="single"/>
                <w:lang w:val="uk-UA"/>
              </w:rPr>
              <w:t>1010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ED0E29" w:rsidRPr="00CC611E">
              <w:rPr>
                <w:sz w:val="22"/>
                <w:szCs w:val="22"/>
                <w:lang w:val="uk-UA"/>
              </w:rPr>
              <w:t xml:space="preserve"> </w:t>
            </w:r>
            <w:r w:rsidR="00FD7F54" w:rsidRPr="00CC611E">
              <w:rPr>
                <w:sz w:val="22"/>
                <w:szCs w:val="22"/>
                <w:lang w:val="uk-UA"/>
              </w:rPr>
              <w:t xml:space="preserve">           </w:t>
            </w:r>
            <w:r w:rsidRPr="00CC611E">
              <w:rPr>
                <w:sz w:val="22"/>
                <w:szCs w:val="22"/>
                <w:lang w:val="uk-UA"/>
              </w:rPr>
              <w:t xml:space="preserve">       </w:t>
            </w:r>
            <w:r w:rsidR="00F22177">
              <w:rPr>
                <w:sz w:val="22"/>
                <w:szCs w:val="22"/>
                <w:lang w:val="uk-UA"/>
              </w:rPr>
              <w:t xml:space="preserve">   </w:t>
            </w:r>
            <w:r w:rsidR="00A74DC5" w:rsidRPr="00CC611E">
              <w:rPr>
                <w:sz w:val="22"/>
                <w:szCs w:val="22"/>
                <w:lang w:val="uk-UA"/>
              </w:rPr>
              <w:t xml:space="preserve">         </w:t>
            </w:r>
            <w:r w:rsidR="00F22177" w:rsidRPr="00CC611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F22177" w:rsidRPr="00F22177">
              <w:rPr>
                <w:b/>
                <w:u w:val="single"/>
                <w:lang w:val="uk-UA"/>
              </w:rPr>
              <w:t>Надання дошкільної освіти</w:t>
            </w:r>
            <w:r w:rsidR="00F22177" w:rsidRPr="00CC611E">
              <w:rPr>
                <w:sz w:val="22"/>
                <w:szCs w:val="22"/>
                <w:u w:val="single"/>
                <w:lang w:val="uk-UA"/>
              </w:rPr>
              <w:t xml:space="preserve">       </w:t>
            </w:r>
            <w:r w:rsidR="00F22177" w:rsidRPr="00CC611E">
              <w:rPr>
                <w:sz w:val="22"/>
                <w:szCs w:val="22"/>
                <w:lang w:val="uk-UA"/>
              </w:rPr>
              <w:t xml:space="preserve">    </w:t>
            </w:r>
          </w:p>
          <w:p w:rsidR="00A74DC5" w:rsidRPr="00CC611E" w:rsidRDefault="00A74DC5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      </w:t>
            </w:r>
            <w:r w:rsidR="00F22177">
              <w:rPr>
                <w:sz w:val="22"/>
                <w:szCs w:val="22"/>
                <w:lang w:val="uk-UA"/>
              </w:rPr>
              <w:t xml:space="preserve">                     </w:t>
            </w:r>
            <w:r w:rsidRPr="00CC611E">
              <w:rPr>
                <w:sz w:val="22"/>
                <w:szCs w:val="22"/>
                <w:lang w:val="uk-UA"/>
              </w:rPr>
              <w:t xml:space="preserve"> (КПКВК МБ)                                   </w:t>
            </w:r>
            <w:r w:rsidR="00A97C47" w:rsidRPr="00CC611E">
              <w:rPr>
                <w:sz w:val="22"/>
                <w:szCs w:val="22"/>
                <w:lang w:val="uk-UA"/>
              </w:rPr>
              <w:t xml:space="preserve"> (КФКВК) </w:t>
            </w:r>
            <w:r w:rsidRPr="00CC611E">
              <w:rPr>
                <w:sz w:val="22"/>
                <w:szCs w:val="22"/>
                <w:lang w:val="uk-UA"/>
              </w:rPr>
              <w:t xml:space="preserve">  </w:t>
            </w:r>
            <w:r w:rsidR="00F22177">
              <w:rPr>
                <w:sz w:val="22"/>
                <w:szCs w:val="22"/>
                <w:lang w:val="uk-UA"/>
              </w:rPr>
              <w:t xml:space="preserve">                  </w:t>
            </w:r>
            <w:r w:rsidR="00F22177" w:rsidRPr="00CC611E">
              <w:rPr>
                <w:sz w:val="22"/>
                <w:szCs w:val="22"/>
                <w:lang w:val="uk-UA"/>
              </w:rPr>
              <w:t>(найменування бюджетної програми)</w:t>
            </w:r>
          </w:p>
          <w:p w:rsidR="0098065E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4. Обсяг бюджетних призначень / бюджетних асигнувань </w:t>
            </w:r>
            <w:r w:rsidR="00F40949" w:rsidRPr="00CC611E">
              <w:rPr>
                <w:sz w:val="22"/>
                <w:szCs w:val="22"/>
                <w:lang w:val="uk-UA"/>
              </w:rPr>
              <w:t>–</w:t>
            </w:r>
            <w:r w:rsidR="0007001C">
              <w:rPr>
                <w:sz w:val="22"/>
                <w:szCs w:val="22"/>
                <w:lang w:val="uk-UA"/>
              </w:rPr>
              <w:t xml:space="preserve"> 14094126,00 </w:t>
            </w:r>
            <w:r w:rsidRPr="00CC611E">
              <w:rPr>
                <w:sz w:val="22"/>
                <w:szCs w:val="22"/>
                <w:lang w:val="uk-UA"/>
              </w:rPr>
              <w:t xml:space="preserve">гривень, у тому числі загального фонду </w:t>
            </w:r>
            <w:r w:rsidR="005B54A9" w:rsidRPr="00CC611E">
              <w:rPr>
                <w:sz w:val="22"/>
                <w:szCs w:val="22"/>
                <w:lang w:val="uk-UA"/>
              </w:rPr>
              <w:t>–</w:t>
            </w:r>
            <w:r w:rsidR="00657F45">
              <w:rPr>
                <w:sz w:val="22"/>
                <w:szCs w:val="22"/>
                <w:lang w:val="uk-UA"/>
              </w:rPr>
              <w:t xml:space="preserve"> </w:t>
            </w:r>
            <w:r w:rsidR="0007001C">
              <w:rPr>
                <w:sz w:val="22"/>
                <w:szCs w:val="22"/>
                <w:lang w:val="uk-UA"/>
              </w:rPr>
              <w:t>13973373,00</w:t>
            </w:r>
            <w:r w:rsidR="0007001C" w:rsidRPr="00CC611E">
              <w:rPr>
                <w:sz w:val="22"/>
                <w:szCs w:val="22"/>
                <w:lang w:val="uk-UA"/>
              </w:rPr>
              <w:t xml:space="preserve"> </w:t>
            </w:r>
            <w:r w:rsidRPr="00CC611E">
              <w:rPr>
                <w:sz w:val="22"/>
                <w:szCs w:val="22"/>
                <w:lang w:val="uk-UA"/>
              </w:rPr>
              <w:t xml:space="preserve">гривень та спеціального фонду </w:t>
            </w:r>
            <w:r w:rsidR="0007001C">
              <w:rPr>
                <w:sz w:val="22"/>
                <w:szCs w:val="22"/>
                <w:lang w:val="uk-UA"/>
              </w:rPr>
              <w:t>–</w:t>
            </w:r>
            <w:r w:rsidR="007820F8" w:rsidRPr="00CC611E">
              <w:rPr>
                <w:sz w:val="22"/>
                <w:szCs w:val="22"/>
                <w:lang w:val="uk-UA"/>
              </w:rPr>
              <w:t xml:space="preserve"> </w:t>
            </w:r>
            <w:r w:rsidR="0007001C">
              <w:rPr>
                <w:sz w:val="22"/>
                <w:szCs w:val="22"/>
                <w:lang w:val="uk-UA"/>
              </w:rPr>
              <w:t>120753,00</w:t>
            </w:r>
            <w:r w:rsidR="00DB3E09" w:rsidRPr="00CC611E">
              <w:rPr>
                <w:sz w:val="22"/>
                <w:szCs w:val="22"/>
                <w:lang w:val="uk-UA"/>
              </w:rPr>
              <w:t xml:space="preserve"> </w:t>
            </w:r>
            <w:r w:rsidRPr="00CC611E">
              <w:rPr>
                <w:sz w:val="22"/>
                <w:szCs w:val="22"/>
                <w:lang w:val="uk-UA"/>
              </w:rPr>
              <w:t xml:space="preserve"> гривень.</w:t>
            </w:r>
          </w:p>
          <w:p w:rsidR="00DE651B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5. Підстави для виконання бюджетної програми</w:t>
            </w:r>
          </w:p>
          <w:p w:rsidR="003D57F8" w:rsidRPr="00CC611E" w:rsidRDefault="005B6219" w:rsidP="00A377BA">
            <w:pPr>
              <w:spacing w:after="120"/>
              <w:ind w:firstLine="36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="00F51696" w:rsidRPr="00CC611E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="00F51696" w:rsidRPr="00CC611E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="00F51696" w:rsidRPr="00CC611E">
              <w:rPr>
                <w:sz w:val="22"/>
                <w:szCs w:val="22"/>
                <w:u w:val="single"/>
                <w:lang w:val="uk-UA"/>
              </w:rPr>
              <w:t>,Закони України «Про освіту» від 05.09.2017р.№2145-</w:t>
            </w:r>
            <w:r w:rsidR="00F51696" w:rsidRPr="00CC611E">
              <w:rPr>
                <w:sz w:val="22"/>
                <w:szCs w:val="22"/>
                <w:u w:val="single"/>
                <w:lang w:val="en-US"/>
              </w:rPr>
              <w:t>VI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 xml:space="preserve">II, </w:t>
            </w:r>
            <w:r w:rsidR="00AC21B4" w:rsidRPr="00CC611E">
              <w:rPr>
                <w:sz w:val="22"/>
                <w:szCs w:val="22"/>
                <w:u w:val="single"/>
                <w:lang w:val="uk-UA"/>
              </w:rPr>
              <w:t>«Про до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шкільну освіту» від 11.07.2001р. №2628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>-III (із змінами),</w:t>
            </w:r>
            <w:r w:rsidR="00F51696" w:rsidRPr="00CC611E">
              <w:rPr>
                <w:sz w:val="22"/>
                <w:szCs w:val="22"/>
                <w:u w:val="single"/>
                <w:lang w:val="uk-UA"/>
              </w:rPr>
              <w:t>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 (із змінами)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. Наказ Міністерства освіти і науки України№992 10.07.2017р. </w:t>
            </w:r>
            <w:r w:rsidR="00D4061B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порядку складання, розгляду, затвердження та основних вимог до виконання кошторисів бюджетних установ,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Типового переліку бюджетних програм і результативних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показників їх виконання для місцевих бюджетів у галузі "Освіта".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 xml:space="preserve"> Розпорядження  голови_райдержадміністрації_- керівника районної військово-цивільної адміністрації від </w:t>
            </w:r>
            <w:r w:rsidR="009C2D8A">
              <w:rPr>
                <w:sz w:val="22"/>
                <w:szCs w:val="22"/>
                <w:u w:val="single"/>
                <w:lang w:val="uk-UA"/>
              </w:rPr>
              <w:t>04.08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.2020 року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№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955</w:t>
            </w:r>
            <w:r w:rsidR="00F8368E">
              <w:rPr>
                <w:sz w:val="22"/>
                <w:szCs w:val="22"/>
                <w:u w:val="single"/>
                <w:lang w:val="uk-UA"/>
              </w:rPr>
              <w:t xml:space="preserve"> « Про внесення змін до р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озпорядження  голови_райдержадміністрації_- керівника районної військово-цивільної адміністрації від 19.12.2019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року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№</w:t>
            </w:r>
            <w:r w:rsidR="009C2D8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2035 «Про районний бюджет на 2020 рік».</w:t>
            </w:r>
          </w:p>
          <w:p w:rsidR="005F43FC" w:rsidRPr="00CC611E" w:rsidRDefault="00923DA5" w:rsidP="005F43FC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5F43FC" w:rsidRPr="00CC611E" w:rsidRDefault="005F43FC" w:rsidP="005F43FC">
            <w:pPr>
              <w:pStyle w:val="a6"/>
              <w:rPr>
                <w:sz w:val="22"/>
                <w:szCs w:val="22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Забезпечення надання дошкільної освіти</w:t>
            </w:r>
          </w:p>
          <w:p w:rsidR="0098065E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7. Мета бюджетної програми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Забезпечити створення належних умов для надання на належному рівні дошкільної освіти та виховання дітей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8. Завдання бюджетної програми : </w:t>
            </w:r>
          </w:p>
          <w:tbl>
            <w:tblPr>
              <w:tblW w:w="14948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4"/>
              <w:gridCol w:w="11714"/>
            </w:tblGrid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Завдання</w:t>
                  </w:r>
                </w:p>
              </w:tc>
            </w:tr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Забезпечити створення належних умов для надання на належному рівні дошкільної освіти та виховання дітей</w:t>
                  </w:r>
                </w:p>
              </w:tc>
            </w:tr>
          </w:tbl>
          <w:p w:rsidR="009B467E" w:rsidRPr="00CC611E" w:rsidRDefault="009B467E" w:rsidP="009B467E">
            <w:pPr>
              <w:rPr>
                <w:sz w:val="22"/>
                <w:szCs w:val="22"/>
                <w:lang w:val="uk-UA"/>
              </w:rPr>
            </w:pPr>
          </w:p>
          <w:tbl>
            <w:tblPr>
              <w:tblW w:w="15013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013"/>
            </w:tblGrid>
            <w:tr w:rsidR="009B467E" w:rsidRPr="00CC611E" w:rsidTr="00A24B0B">
              <w:trPr>
                <w:tblCellSpacing w:w="22" w:type="dxa"/>
                <w:jc w:val="center"/>
              </w:trPr>
              <w:tc>
                <w:tcPr>
                  <w:tcW w:w="4971" w:type="pct"/>
                  <w:tcBorders>
                    <w:bottom w:val="single" w:sz="4" w:space="0" w:color="auto"/>
                  </w:tcBorders>
                </w:tcPr>
                <w:p w:rsidR="009B467E" w:rsidRPr="00CC611E" w:rsidRDefault="009B467E" w:rsidP="00F22177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t>9. Напрями використання бюджетних коштів:(грн.)</w:t>
                  </w: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065E" w:rsidRPr="00F22177" w:rsidTr="00A97C47">
        <w:trPr>
          <w:gridBefore w:val="1"/>
          <w:wBefore w:w="9" w:type="pct"/>
          <w:tblCellSpacing w:w="22" w:type="dxa"/>
        </w:trPr>
        <w:tc>
          <w:tcPr>
            <w:tcW w:w="4948" w:type="pct"/>
          </w:tcPr>
          <w:tbl>
            <w:tblPr>
              <w:tblW w:w="14942" w:type="dxa"/>
              <w:jc w:val="center"/>
              <w:tblCellSpacing w:w="22" w:type="dxa"/>
              <w:tblInd w:w="7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963"/>
            </w:tblGrid>
            <w:tr w:rsidR="00923DA5" w:rsidRPr="00CC611E" w:rsidTr="009B467E">
              <w:trPr>
                <w:trHeight w:val="24"/>
                <w:tblCellSpacing w:w="22" w:type="dxa"/>
                <w:jc w:val="center"/>
              </w:trPr>
              <w:tc>
                <w:tcPr>
                  <w:tcW w:w="4971" w:type="pct"/>
                  <w:tcBorders>
                    <w:right w:val="single" w:sz="4" w:space="0" w:color="auto"/>
                  </w:tcBorders>
                </w:tcPr>
                <w:tbl>
                  <w:tblPr>
                    <w:tblW w:w="151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122"/>
                    <w:gridCol w:w="6053"/>
                    <w:gridCol w:w="2452"/>
                    <w:gridCol w:w="2268"/>
                    <w:gridCol w:w="2268"/>
                  </w:tblGrid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lastRenderedPageBreak/>
                          <w:t>№ з/п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Напрями використання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бюджетних коштів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Загальний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Спеціальний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jc w:val="left"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         Усього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Забезпечення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належного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утримання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працівників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установ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и(</w:t>
                        </w:r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оплата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нарахуванням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9042916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42355" w:rsidP="00742355">
                        <w:pPr>
                          <w:jc w:val="center"/>
                        </w:pPr>
                        <w:r w:rsidRPr="007360F2">
                          <w:t>9042916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Створення належних умов для функціонування установи та діяльності працівників(всі незахищені статті видатків)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BE689C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1664415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42355" w:rsidP="00742355">
                        <w:pPr>
                          <w:jc w:val="center"/>
                        </w:pPr>
                        <w:r w:rsidRPr="007360F2">
                          <w:t>1664415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Розрахунки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енергоносії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комунальні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послуги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685F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2350322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42355" w:rsidP="00742355">
                        <w:pPr>
                          <w:jc w:val="center"/>
                        </w:pPr>
                        <w:r w:rsidRPr="007360F2">
                          <w:t>2350322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Організація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харчування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685F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872412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7360F2" w:rsidRDefault="00742355" w:rsidP="00742355">
                        <w:pPr>
                          <w:jc w:val="center"/>
                        </w:pPr>
                        <w:r w:rsidRPr="007360F2">
                          <w:t>872412</w:t>
                        </w:r>
                      </w:p>
                    </w:tc>
                  </w:tr>
                  <w:tr w:rsidR="00742355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Забеспечення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медикаментами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43308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Pr="00CC611E" w:rsidRDefault="00742355" w:rsidP="00AF4110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742355" w:rsidRDefault="00742355" w:rsidP="00742355">
                        <w:pPr>
                          <w:jc w:val="center"/>
                        </w:pPr>
                        <w:r w:rsidRPr="007360F2">
                          <w:t>43308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Придбання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предметі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в</w:t>
                        </w:r>
                        <w:proofErr w:type="spellEnd"/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обладнання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довгострокового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користування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742355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120753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742355" w:rsidP="00742355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120753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8175" w:type="dxa"/>
                        <w:gridSpan w:val="2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  <w:t>Усього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742355" w:rsidP="00062761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13973373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742355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120753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742355" w:rsidP="00BE689C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14094126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72ED2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10. Перелік місцевих/регіональних програм, що виконуються у складі бюджетної програми: (грн.)</w:t>
            </w:r>
          </w:p>
          <w:p w:rsidR="00A72ED2" w:rsidRPr="00CC611E" w:rsidRDefault="00A72ED2" w:rsidP="00A72ED2">
            <w:pPr>
              <w:pStyle w:val="a6"/>
              <w:rPr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"/>
              <w:gridCol w:w="10"/>
              <w:gridCol w:w="98"/>
              <w:gridCol w:w="4839"/>
              <w:gridCol w:w="803"/>
              <w:gridCol w:w="415"/>
              <w:gridCol w:w="1330"/>
              <w:gridCol w:w="297"/>
              <w:gridCol w:w="331"/>
              <w:gridCol w:w="985"/>
              <w:gridCol w:w="635"/>
              <w:gridCol w:w="2573"/>
              <w:gridCol w:w="658"/>
              <w:gridCol w:w="1799"/>
              <w:gridCol w:w="234"/>
              <w:gridCol w:w="12"/>
            </w:tblGrid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 xml:space="preserve">Найменування місцевої/регіональної програми 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Спеціальний фонд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Усього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4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CC611E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2"/>
                <w:gridAfter w:val="2"/>
                <w:wBefore w:w="14" w:type="dxa"/>
                <w:wAfter w:w="339" w:type="dxa"/>
                <w:trHeight w:val="153"/>
                <w:tblCellSpacing w:w="22" w:type="dxa"/>
                <w:jc w:val="center"/>
              </w:trPr>
              <w:tc>
                <w:tcPr>
                  <w:tcW w:w="14581" w:type="dxa"/>
                  <w:gridSpan w:val="12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lastRenderedPageBreak/>
                    <w:t>11. Результативні показники бюджетної програми: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74"/>
                    <w:gridCol w:w="2983"/>
                    <w:gridCol w:w="1092"/>
                    <w:gridCol w:w="2132"/>
                    <w:gridCol w:w="2314"/>
                    <w:gridCol w:w="2180"/>
                    <w:gridCol w:w="2285"/>
                  </w:tblGrid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 xml:space="preserve">№ </w:t>
                        </w: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br/>
                          <w:t>з/п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Показник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Одиниця виміру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Джерело інформації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Загальний фонд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Спеціальний фонд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Усього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7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986" w:type="dxa"/>
                        <w:gridSpan w:val="6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pStyle w:val="Ch6"/>
                          <w:framePr w:hSpace="180" w:wrap="around" w:vAnchor="text" w:hAnchor="text" w:xAlign="center" w:y="1"/>
                          <w:spacing w:before="57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Забезпечити створення належних умов для надання на належному рівні дошкільної освіти та виховання дітей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затрат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дошкільних закладів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ind w:left="197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CC611E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кількість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груп</w:t>
                        </w:r>
                        <w:proofErr w:type="spellEnd"/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31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середньорічне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число ставок (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штатних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одиниць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, в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т.р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.: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Штатний розклад на 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2019 – 2020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205,02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185,24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адмінперсоналу, за умовами віднесених до  педагогічного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82,67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73,34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спеціалістів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15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іншого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106,35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96,9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продукту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 від 0 до 6 років по району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Статис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тичний звіт станом на 01.01.2019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року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дітей, що відвідують дошкільні заклади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Додаток 18( аналіз освоєння видатків на харчування по дитячим дошкільним закладам) звіт відділу освіти 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за 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ефективності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 Середні витрати на одну дитину   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 грн..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Розрахунок( відношення загальної суми витрат </w:t>
                        </w:r>
                        <w:proofErr w:type="spellStart"/>
                        <w:r w:rsidR="00456505" w:rsidRPr="00CC611E">
                          <w:rPr>
                            <w:sz w:val="22"/>
                            <w:szCs w:val="22"/>
                            <w:lang w:val="uk-UA"/>
                          </w:rPr>
                          <w:t>заг.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фонду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 до кількості дітей)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FF26FB" w:rsidP="00062761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4177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FF26FB" w:rsidP="00A000C4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36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FF26FB" w:rsidP="00062761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4213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Діто-дні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якості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  <w:tr w:rsidR="00BC75EB" w:rsidRPr="00CC611E" w:rsidTr="00FF26FB">
                    <w:trPr>
                      <w:trHeight w:val="54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днів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Відсоток охоплення дітей дошкільною освітою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%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3"/>
                <w:gridAfter w:val="1"/>
                <w:wBefore w:w="119" w:type="dxa"/>
                <w:wAfter w:w="26" w:type="dxa"/>
                <w:trHeight w:val="281"/>
                <w:tblCellSpacing w:w="22" w:type="dxa"/>
                <w:jc w:val="center"/>
              </w:trPr>
              <w:tc>
                <w:tcPr>
                  <w:tcW w:w="14789" w:type="dxa"/>
                  <w:gridSpan w:val="12"/>
                </w:tcPr>
                <w:tbl>
                  <w:tblPr>
                    <w:tblW w:w="15367" w:type="dxa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3"/>
                    <w:gridCol w:w="2324"/>
                    <w:gridCol w:w="670"/>
                    <w:gridCol w:w="1345"/>
                    <w:gridCol w:w="5735"/>
                  </w:tblGrid>
                  <w:tr w:rsidR="00FF26FB" w:rsidRPr="00EB05BE" w:rsidTr="00003AAF">
                    <w:trPr>
                      <w:tblCellSpacing w:w="22" w:type="dxa"/>
                      <w:jc w:val="center"/>
                    </w:trPr>
                    <w:tc>
                      <w:tcPr>
                        <w:tcW w:w="1722" w:type="pct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 w:right="-55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lastRenderedPageBreak/>
                          <w:t>Начал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>ьник відділу культури, молоді,</w:t>
                        </w:r>
                        <w:r w:rsidRPr="00003AAF">
                          <w:rPr>
                            <w:b/>
                            <w:bCs/>
                            <w:lang w:val="uk-UA"/>
                          </w:rPr>
                          <w:t xml:space="preserve"> спорту</w:t>
                        </w:r>
                        <w:r w:rsidR="00003AAF">
                          <w:rPr>
                            <w:b/>
                            <w:bCs/>
                            <w:lang w:val="uk-UA"/>
                          </w:rPr>
                          <w:t xml:space="preserve"> та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освіти </w:t>
                        </w: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Попаснянської райдержадміністрації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                         </w:t>
                        </w:r>
                      </w:p>
                    </w:tc>
                    <w:tc>
                      <w:tcPr>
                        <w:tcW w:w="74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637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u w:val="single"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___Едуа</w:t>
                        </w:r>
                        <w:proofErr w:type="spellEnd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рд ГАВРАШЕНКО</w:t>
                        </w:r>
                        <w:r w:rsidRPr="00003AAF">
                          <w:rPr>
                            <w:b/>
                            <w:lang w:val="uk-UA"/>
                          </w:rPr>
                          <w:t>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(ініціали/ініціал, прізвище)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387"/>
                      <w:tblCellSpacing w:w="22" w:type="dxa"/>
                      <w:jc w:val="center"/>
                    </w:trPr>
                    <w:tc>
                      <w:tcPr>
                        <w:tcW w:w="4971" w:type="pct"/>
                        <w:gridSpan w:val="5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324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ПОГОДЖЕНО:      Управління фінансів Попаснянської РДА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951"/>
                      <w:tblCellSpacing w:w="22" w:type="dxa"/>
                      <w:jc w:val="center"/>
                    </w:trPr>
                    <w:tc>
                      <w:tcPr>
                        <w:tcW w:w="1722" w:type="pct"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Начальник управління фінансів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 xml:space="preserve">Попаснянської райдержадміністрації    </w:t>
                        </w:r>
                        <w:r w:rsidRPr="00003AAF">
                          <w:rPr>
                            <w:b/>
                            <w:bCs/>
                            <w:lang w:val="uk-UA"/>
                          </w:rPr>
                          <w:t xml:space="preserve">   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  <w:tc>
                      <w:tcPr>
                        <w:tcW w:w="953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 xml:space="preserve">   </w:t>
                        </w: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_Гали</w:t>
                        </w:r>
                        <w:proofErr w:type="spellEnd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на КАРАЧЕВЦЕВА____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>(</w:t>
                        </w:r>
                        <w:r w:rsidRPr="00003AAF">
                          <w:rPr>
                            <w:lang w:val="uk-UA"/>
                          </w:rPr>
                          <w:t>ініціали/ініціал, прізвище</w:t>
                        </w:r>
                        <w:r w:rsidRPr="00003AAF">
                          <w:rPr>
                            <w:b/>
                            <w:lang w:val="uk-UA"/>
                          </w:rPr>
                          <w:t>)</w:t>
                        </w:r>
                      </w:p>
                    </w:tc>
                  </w:tr>
                </w:tbl>
                <w:p w:rsidR="00923DA5" w:rsidRPr="00CC611E" w:rsidRDefault="00923DA5" w:rsidP="00FF26FB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CC611E" w:rsidRPr="00CC611E" w:rsidRDefault="00CC611E" w:rsidP="003D4CDF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  <w:vAlign w:val="bottom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  <w:vAlign w:val="bottom"/>
                </w:tcPr>
                <w:p w:rsidR="00923DA5" w:rsidRPr="00CC611E" w:rsidRDefault="00923DA5" w:rsidP="00CC611E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22177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796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5A6885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505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150" w:type="dxa"/>
                  <w:gridSpan w:val="4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14927" w:type="dxa"/>
                  <w:gridSpan w:val="1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107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:rsidR="00F40949" w:rsidRPr="00CC611E" w:rsidRDefault="00F40949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41858" w:rsidRPr="004B5D5C" w:rsidRDefault="00A377BA" w:rsidP="00873378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sectPr w:rsidR="00F41858" w:rsidRPr="004B5D5C" w:rsidSect="00EB249B">
      <w:footerReference w:type="default" r:id="rId8"/>
      <w:pgSz w:w="16838" w:h="11906" w:orient="landscape"/>
      <w:pgMar w:top="737" w:right="567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BC" w:rsidRDefault="00C650BC" w:rsidP="00923DA5">
      <w:r>
        <w:separator/>
      </w:r>
    </w:p>
  </w:endnote>
  <w:endnote w:type="continuationSeparator" w:id="0">
    <w:p w:rsidR="00C650BC" w:rsidRDefault="00C650BC" w:rsidP="009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5" w:rsidRDefault="00FF26FB" w:rsidP="00FF26FB">
    <w:pPr>
      <w:pStyle w:val="a9"/>
      <w:tabs>
        <w:tab w:val="clear" w:pos="4677"/>
        <w:tab w:val="clear" w:pos="9355"/>
        <w:tab w:val="left" w:pos="2028"/>
      </w:tabs>
      <w:rPr>
        <w:lang w:val="uk-UA"/>
      </w:rPr>
    </w:pPr>
    <w:r>
      <w:rPr>
        <w:lang w:val="uk-UA"/>
      </w:rPr>
      <w:tab/>
    </w:r>
  </w:p>
  <w:p w:rsidR="00923DA5" w:rsidRPr="00923DA5" w:rsidRDefault="00923DA5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BC" w:rsidRDefault="00C650BC" w:rsidP="00923DA5">
      <w:r>
        <w:separator/>
      </w:r>
    </w:p>
  </w:footnote>
  <w:footnote w:type="continuationSeparator" w:id="0">
    <w:p w:rsidR="00C650BC" w:rsidRDefault="00C650BC" w:rsidP="0092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3AAF"/>
    <w:rsid w:val="00030FD0"/>
    <w:rsid w:val="00040546"/>
    <w:rsid w:val="00047C4E"/>
    <w:rsid w:val="00060627"/>
    <w:rsid w:val="00062761"/>
    <w:rsid w:val="0007001C"/>
    <w:rsid w:val="0007585C"/>
    <w:rsid w:val="00077E97"/>
    <w:rsid w:val="0008397B"/>
    <w:rsid w:val="00084047"/>
    <w:rsid w:val="00085C79"/>
    <w:rsid w:val="00091AC6"/>
    <w:rsid w:val="00096860"/>
    <w:rsid w:val="000A4A08"/>
    <w:rsid w:val="000B2F97"/>
    <w:rsid w:val="000B7AB0"/>
    <w:rsid w:val="000D62D1"/>
    <w:rsid w:val="000F050C"/>
    <w:rsid w:val="000F2488"/>
    <w:rsid w:val="00101CE2"/>
    <w:rsid w:val="001060B9"/>
    <w:rsid w:val="00107D71"/>
    <w:rsid w:val="00110772"/>
    <w:rsid w:val="00121783"/>
    <w:rsid w:val="0012642D"/>
    <w:rsid w:val="00135202"/>
    <w:rsid w:val="0016453B"/>
    <w:rsid w:val="00181382"/>
    <w:rsid w:val="00186FDC"/>
    <w:rsid w:val="001A22C2"/>
    <w:rsid w:val="001A68F8"/>
    <w:rsid w:val="001C0982"/>
    <w:rsid w:val="001D70A7"/>
    <w:rsid w:val="001E0292"/>
    <w:rsid w:val="001E0462"/>
    <w:rsid w:val="001E67A1"/>
    <w:rsid w:val="001E71D9"/>
    <w:rsid w:val="001F4C10"/>
    <w:rsid w:val="00204D6F"/>
    <w:rsid w:val="002176ED"/>
    <w:rsid w:val="00241578"/>
    <w:rsid w:val="002508D4"/>
    <w:rsid w:val="002540B5"/>
    <w:rsid w:val="00263BA4"/>
    <w:rsid w:val="00271A1D"/>
    <w:rsid w:val="0027482B"/>
    <w:rsid w:val="00287C13"/>
    <w:rsid w:val="002B2055"/>
    <w:rsid w:val="002B3AEC"/>
    <w:rsid w:val="002C3694"/>
    <w:rsid w:val="002F2472"/>
    <w:rsid w:val="002F2E88"/>
    <w:rsid w:val="002F2FD4"/>
    <w:rsid w:val="0030245E"/>
    <w:rsid w:val="00313ECF"/>
    <w:rsid w:val="003216FD"/>
    <w:rsid w:val="00323CAF"/>
    <w:rsid w:val="00326856"/>
    <w:rsid w:val="00337A7E"/>
    <w:rsid w:val="003720B9"/>
    <w:rsid w:val="003736DB"/>
    <w:rsid w:val="0038185B"/>
    <w:rsid w:val="00396C73"/>
    <w:rsid w:val="003A20B6"/>
    <w:rsid w:val="003A3605"/>
    <w:rsid w:val="003C00D4"/>
    <w:rsid w:val="003D4CDF"/>
    <w:rsid w:val="003D57F8"/>
    <w:rsid w:val="003E3E24"/>
    <w:rsid w:val="00400185"/>
    <w:rsid w:val="00401820"/>
    <w:rsid w:val="00404852"/>
    <w:rsid w:val="00415910"/>
    <w:rsid w:val="00417430"/>
    <w:rsid w:val="00425362"/>
    <w:rsid w:val="004273F9"/>
    <w:rsid w:val="004331E8"/>
    <w:rsid w:val="004371DE"/>
    <w:rsid w:val="0044116A"/>
    <w:rsid w:val="0044569E"/>
    <w:rsid w:val="00450088"/>
    <w:rsid w:val="004557B0"/>
    <w:rsid w:val="00456505"/>
    <w:rsid w:val="004603CC"/>
    <w:rsid w:val="00484DA7"/>
    <w:rsid w:val="004A59D8"/>
    <w:rsid w:val="004B3E35"/>
    <w:rsid w:val="004B5D5C"/>
    <w:rsid w:val="004D57D8"/>
    <w:rsid w:val="004E2485"/>
    <w:rsid w:val="00506B76"/>
    <w:rsid w:val="0052433B"/>
    <w:rsid w:val="00527166"/>
    <w:rsid w:val="00535988"/>
    <w:rsid w:val="00542C9C"/>
    <w:rsid w:val="00542E35"/>
    <w:rsid w:val="005431EC"/>
    <w:rsid w:val="005656EF"/>
    <w:rsid w:val="0058436D"/>
    <w:rsid w:val="005937E2"/>
    <w:rsid w:val="00594E42"/>
    <w:rsid w:val="005977F1"/>
    <w:rsid w:val="005A0F67"/>
    <w:rsid w:val="005A438B"/>
    <w:rsid w:val="005A6885"/>
    <w:rsid w:val="005B54A9"/>
    <w:rsid w:val="005B6219"/>
    <w:rsid w:val="005B7E18"/>
    <w:rsid w:val="005C1DC7"/>
    <w:rsid w:val="005C7D09"/>
    <w:rsid w:val="005F43FC"/>
    <w:rsid w:val="005F5110"/>
    <w:rsid w:val="00606733"/>
    <w:rsid w:val="00610CC9"/>
    <w:rsid w:val="00621AA9"/>
    <w:rsid w:val="00626969"/>
    <w:rsid w:val="0063277F"/>
    <w:rsid w:val="006328ED"/>
    <w:rsid w:val="00652620"/>
    <w:rsid w:val="00655FE0"/>
    <w:rsid w:val="0065648A"/>
    <w:rsid w:val="00657F45"/>
    <w:rsid w:val="00664850"/>
    <w:rsid w:val="00665A7B"/>
    <w:rsid w:val="00667756"/>
    <w:rsid w:val="00685F10"/>
    <w:rsid w:val="006B1EF8"/>
    <w:rsid w:val="006C5AFF"/>
    <w:rsid w:val="006D0D62"/>
    <w:rsid w:val="006D2E76"/>
    <w:rsid w:val="006E4E16"/>
    <w:rsid w:val="006F23D1"/>
    <w:rsid w:val="006F5C06"/>
    <w:rsid w:val="00705491"/>
    <w:rsid w:val="00721764"/>
    <w:rsid w:val="0072317B"/>
    <w:rsid w:val="00730122"/>
    <w:rsid w:val="00742355"/>
    <w:rsid w:val="0076226B"/>
    <w:rsid w:val="0077503C"/>
    <w:rsid w:val="00780B40"/>
    <w:rsid w:val="007820F8"/>
    <w:rsid w:val="0079671A"/>
    <w:rsid w:val="007A080B"/>
    <w:rsid w:val="007A1642"/>
    <w:rsid w:val="007A507F"/>
    <w:rsid w:val="007B7881"/>
    <w:rsid w:val="007C1430"/>
    <w:rsid w:val="007C3CB5"/>
    <w:rsid w:val="007C7496"/>
    <w:rsid w:val="007C7563"/>
    <w:rsid w:val="007D71C3"/>
    <w:rsid w:val="007E640A"/>
    <w:rsid w:val="007F7D7A"/>
    <w:rsid w:val="0080618E"/>
    <w:rsid w:val="00822EF3"/>
    <w:rsid w:val="008702A0"/>
    <w:rsid w:val="008713DF"/>
    <w:rsid w:val="00873378"/>
    <w:rsid w:val="008B34F4"/>
    <w:rsid w:val="008D0CB5"/>
    <w:rsid w:val="008D6877"/>
    <w:rsid w:val="00906190"/>
    <w:rsid w:val="00917DD2"/>
    <w:rsid w:val="00923DA5"/>
    <w:rsid w:val="009336A7"/>
    <w:rsid w:val="00936402"/>
    <w:rsid w:val="0094736A"/>
    <w:rsid w:val="00947B68"/>
    <w:rsid w:val="0095189E"/>
    <w:rsid w:val="00976E91"/>
    <w:rsid w:val="0098065E"/>
    <w:rsid w:val="00987B3A"/>
    <w:rsid w:val="00990E36"/>
    <w:rsid w:val="009A019C"/>
    <w:rsid w:val="009A10F1"/>
    <w:rsid w:val="009A170F"/>
    <w:rsid w:val="009A2DBD"/>
    <w:rsid w:val="009B0890"/>
    <w:rsid w:val="009B467E"/>
    <w:rsid w:val="009C2D8A"/>
    <w:rsid w:val="009C739D"/>
    <w:rsid w:val="00A000C4"/>
    <w:rsid w:val="00A21AE7"/>
    <w:rsid w:val="00A24B0B"/>
    <w:rsid w:val="00A377BA"/>
    <w:rsid w:val="00A439A7"/>
    <w:rsid w:val="00A66796"/>
    <w:rsid w:val="00A72ED2"/>
    <w:rsid w:val="00A737F2"/>
    <w:rsid w:val="00A74DC5"/>
    <w:rsid w:val="00A8675E"/>
    <w:rsid w:val="00A96A05"/>
    <w:rsid w:val="00A97C47"/>
    <w:rsid w:val="00AB55CF"/>
    <w:rsid w:val="00AC21B4"/>
    <w:rsid w:val="00AC75F5"/>
    <w:rsid w:val="00AE1C9E"/>
    <w:rsid w:val="00AE4DED"/>
    <w:rsid w:val="00AE7E19"/>
    <w:rsid w:val="00AF4110"/>
    <w:rsid w:val="00AF59E6"/>
    <w:rsid w:val="00B02204"/>
    <w:rsid w:val="00B06A16"/>
    <w:rsid w:val="00B36361"/>
    <w:rsid w:val="00B44EB8"/>
    <w:rsid w:val="00B544CA"/>
    <w:rsid w:val="00BA01A6"/>
    <w:rsid w:val="00BA6310"/>
    <w:rsid w:val="00BC65E8"/>
    <w:rsid w:val="00BC75EB"/>
    <w:rsid w:val="00BE02F3"/>
    <w:rsid w:val="00BE3F19"/>
    <w:rsid w:val="00BE689C"/>
    <w:rsid w:val="00BF5559"/>
    <w:rsid w:val="00C45B95"/>
    <w:rsid w:val="00C46A22"/>
    <w:rsid w:val="00C650BC"/>
    <w:rsid w:val="00C67D46"/>
    <w:rsid w:val="00C7075F"/>
    <w:rsid w:val="00C75CCF"/>
    <w:rsid w:val="00C76DB0"/>
    <w:rsid w:val="00C85C0D"/>
    <w:rsid w:val="00C940D0"/>
    <w:rsid w:val="00CA7168"/>
    <w:rsid w:val="00CC611E"/>
    <w:rsid w:val="00CD5627"/>
    <w:rsid w:val="00D00541"/>
    <w:rsid w:val="00D05DB1"/>
    <w:rsid w:val="00D16A09"/>
    <w:rsid w:val="00D2416B"/>
    <w:rsid w:val="00D318ED"/>
    <w:rsid w:val="00D4061B"/>
    <w:rsid w:val="00D545CD"/>
    <w:rsid w:val="00D569FE"/>
    <w:rsid w:val="00D618E8"/>
    <w:rsid w:val="00D71418"/>
    <w:rsid w:val="00D722C6"/>
    <w:rsid w:val="00DA046C"/>
    <w:rsid w:val="00DA3C33"/>
    <w:rsid w:val="00DB316D"/>
    <w:rsid w:val="00DB3E09"/>
    <w:rsid w:val="00DC6D26"/>
    <w:rsid w:val="00DC7AF1"/>
    <w:rsid w:val="00DE16A6"/>
    <w:rsid w:val="00DE30C2"/>
    <w:rsid w:val="00DE3A80"/>
    <w:rsid w:val="00DE651B"/>
    <w:rsid w:val="00DF118E"/>
    <w:rsid w:val="00E47AA8"/>
    <w:rsid w:val="00E61F7D"/>
    <w:rsid w:val="00E74F49"/>
    <w:rsid w:val="00E76B6A"/>
    <w:rsid w:val="00E83F3B"/>
    <w:rsid w:val="00EB05BE"/>
    <w:rsid w:val="00EB249B"/>
    <w:rsid w:val="00EB69ED"/>
    <w:rsid w:val="00EC5EC6"/>
    <w:rsid w:val="00ED0E29"/>
    <w:rsid w:val="00ED2A44"/>
    <w:rsid w:val="00EE04DC"/>
    <w:rsid w:val="00EE1AEB"/>
    <w:rsid w:val="00F01C7A"/>
    <w:rsid w:val="00F1105D"/>
    <w:rsid w:val="00F22177"/>
    <w:rsid w:val="00F40949"/>
    <w:rsid w:val="00F41858"/>
    <w:rsid w:val="00F51696"/>
    <w:rsid w:val="00F52821"/>
    <w:rsid w:val="00F531AF"/>
    <w:rsid w:val="00F563CF"/>
    <w:rsid w:val="00F8368E"/>
    <w:rsid w:val="00F86E67"/>
    <w:rsid w:val="00F94075"/>
    <w:rsid w:val="00F948FC"/>
    <w:rsid w:val="00F963D0"/>
    <w:rsid w:val="00FB1F01"/>
    <w:rsid w:val="00FD4C66"/>
    <w:rsid w:val="00FD7E69"/>
    <w:rsid w:val="00FD7F54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3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20B9"/>
    <w:rPr>
      <w:sz w:val="24"/>
      <w:szCs w:val="24"/>
    </w:rPr>
  </w:style>
  <w:style w:type="paragraph" w:styleId="a7">
    <w:name w:val="header"/>
    <w:basedOn w:val="a"/>
    <w:link w:val="a8"/>
    <w:rsid w:val="0092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23DA5"/>
    <w:rPr>
      <w:sz w:val="24"/>
      <w:szCs w:val="24"/>
    </w:rPr>
  </w:style>
  <w:style w:type="paragraph" w:styleId="a9">
    <w:name w:val="footer"/>
    <w:basedOn w:val="a"/>
    <w:link w:val="aa"/>
    <w:rsid w:val="0092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23DA5"/>
    <w:rPr>
      <w:sz w:val="24"/>
      <w:szCs w:val="24"/>
    </w:rPr>
  </w:style>
  <w:style w:type="paragraph" w:customStyle="1" w:styleId="ab">
    <w:name w:val="[Немає стилю абзацу]"/>
    <w:rsid w:val="00923DA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923DA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923DA5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923DA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121F-AB01-4E82-A23D-BFB0B1B0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Вера</cp:lastModifiedBy>
  <cp:revision>49</cp:revision>
  <cp:lastPrinted>2020-08-06T13:43:00Z</cp:lastPrinted>
  <dcterms:created xsi:type="dcterms:W3CDTF">2017-10-25T12:42:00Z</dcterms:created>
  <dcterms:modified xsi:type="dcterms:W3CDTF">2020-08-17T13:17:00Z</dcterms:modified>
</cp:coreProperties>
</file>